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AE" w:rsidRDefault="008F1E8A" w:rsidP="008F1E8A">
      <w:pPr>
        <w:bidi/>
        <w:rPr>
          <w:rFonts w:ascii="Arial" w:hAnsi="Arial" w:cs="Arial"/>
          <w:sz w:val="32"/>
          <w:szCs w:val="32"/>
          <w:rtl/>
          <w:lang w:bidi="ar-DZ"/>
        </w:rPr>
      </w:pPr>
      <w:r>
        <w:rPr>
          <w:rFonts w:ascii="Arial" w:hAnsi="Arial" w:cs="Arial" w:hint="cs"/>
          <w:sz w:val="32"/>
          <w:szCs w:val="32"/>
          <w:rtl/>
          <w:lang w:bidi="ar-DZ"/>
        </w:rPr>
        <w:t xml:space="preserve">مقياس : تسيير المؤسسات                          تحت إشراف الأستاذ شدود السبتي </w:t>
      </w:r>
    </w:p>
    <w:p w:rsidR="008F1E8A" w:rsidRDefault="008F1E8A" w:rsidP="008F1E8A">
      <w:pPr>
        <w:bidi/>
        <w:ind w:left="-908"/>
        <w:rPr>
          <w:rFonts w:ascii="Arial" w:hAnsi="Arial" w:cs="Arial"/>
          <w:sz w:val="32"/>
          <w:szCs w:val="32"/>
          <w:rtl/>
          <w:lang w:bidi="ar-DZ"/>
        </w:rPr>
      </w:pPr>
    </w:p>
    <w:p w:rsidR="008F1E8A" w:rsidRDefault="008F1E8A" w:rsidP="008F1E8A">
      <w:pPr>
        <w:bidi/>
        <w:ind w:left="-908"/>
        <w:rPr>
          <w:rFonts w:ascii="Arial" w:hAnsi="Arial" w:cs="Arial"/>
          <w:sz w:val="32"/>
          <w:szCs w:val="32"/>
          <w:rtl/>
          <w:lang w:bidi="ar-DZ"/>
        </w:rPr>
      </w:pPr>
      <w:r w:rsidRPr="008F1E8A">
        <w:rPr>
          <w:rFonts w:ascii="Arial" w:hAnsi="Arial" w:cs="Arial" w:hint="cs"/>
          <w:b/>
          <w:bCs/>
          <w:sz w:val="32"/>
          <w:szCs w:val="32"/>
          <w:rtl/>
          <w:lang w:bidi="ar-DZ"/>
        </w:rPr>
        <w:t xml:space="preserve">1ـ </w:t>
      </w:r>
      <w:proofErr w:type="gramStart"/>
      <w:r w:rsidRPr="008F1E8A">
        <w:rPr>
          <w:rFonts w:ascii="Arial" w:hAnsi="Arial" w:cs="Arial" w:hint="cs"/>
          <w:b/>
          <w:bCs/>
          <w:sz w:val="32"/>
          <w:szCs w:val="32"/>
          <w:rtl/>
          <w:lang w:bidi="ar-DZ"/>
        </w:rPr>
        <w:t>مفهوم</w:t>
      </w:r>
      <w:proofErr w:type="gramEnd"/>
      <w:r w:rsidRPr="008F1E8A">
        <w:rPr>
          <w:rFonts w:ascii="Arial" w:hAnsi="Arial" w:cs="Arial" w:hint="cs"/>
          <w:b/>
          <w:bCs/>
          <w:sz w:val="32"/>
          <w:szCs w:val="32"/>
          <w:rtl/>
          <w:lang w:bidi="ar-DZ"/>
        </w:rPr>
        <w:t xml:space="preserve"> المؤسسة:</w:t>
      </w:r>
      <w:r>
        <w:rPr>
          <w:rFonts w:ascii="Arial" w:hAnsi="Arial" w:cs="Arial" w:hint="cs"/>
          <w:b/>
          <w:bCs/>
          <w:sz w:val="32"/>
          <w:szCs w:val="32"/>
          <w:rtl/>
          <w:lang w:bidi="ar-DZ"/>
        </w:rPr>
        <w:t xml:space="preserve"> </w:t>
      </w:r>
    </w:p>
    <w:p w:rsidR="008F1E8A" w:rsidRDefault="008F1E8A" w:rsidP="002D250E">
      <w:pPr>
        <w:bidi/>
        <w:ind w:left="-908"/>
        <w:jc w:val="both"/>
        <w:rPr>
          <w:rFonts w:ascii="Arial" w:hAnsi="Arial" w:cs="Arial"/>
          <w:sz w:val="32"/>
          <w:szCs w:val="32"/>
          <w:rtl/>
          <w:lang w:bidi="ar-DZ"/>
        </w:rPr>
      </w:pPr>
      <w:r>
        <w:rPr>
          <w:rFonts w:ascii="Arial" w:hAnsi="Arial" w:cs="Arial" w:hint="cs"/>
          <w:sz w:val="32"/>
          <w:szCs w:val="32"/>
          <w:rtl/>
          <w:lang w:bidi="ar-DZ"/>
        </w:rPr>
        <w:t xml:space="preserve">     يصعب إعطاء تعريف موحد وجامع للمؤسسة، وذلك لعدة اعتبارات نذكر </w:t>
      </w:r>
      <w:proofErr w:type="gramStart"/>
      <w:r>
        <w:rPr>
          <w:rFonts w:ascii="Arial" w:hAnsi="Arial" w:cs="Arial" w:hint="cs"/>
          <w:sz w:val="32"/>
          <w:szCs w:val="32"/>
          <w:rtl/>
          <w:lang w:bidi="ar-DZ"/>
        </w:rPr>
        <w:t>منها</w:t>
      </w:r>
      <w:proofErr w:type="gramEnd"/>
      <w:r>
        <w:rPr>
          <w:rFonts w:ascii="Arial" w:hAnsi="Arial" w:cs="Arial" w:hint="cs"/>
          <w:sz w:val="32"/>
          <w:szCs w:val="32"/>
          <w:rtl/>
          <w:lang w:bidi="ar-DZ"/>
        </w:rPr>
        <w:t>:</w:t>
      </w:r>
    </w:p>
    <w:p w:rsidR="008F1E8A" w:rsidRDefault="008F1E8A" w:rsidP="002D250E">
      <w:pPr>
        <w:pStyle w:val="Paragraphedeliste"/>
        <w:numPr>
          <w:ilvl w:val="0"/>
          <w:numId w:val="1"/>
        </w:numPr>
        <w:bidi/>
        <w:jc w:val="both"/>
        <w:rPr>
          <w:rFonts w:ascii="Arial" w:hAnsi="Arial" w:cs="Arial"/>
          <w:sz w:val="32"/>
          <w:szCs w:val="32"/>
          <w:lang w:bidi="ar-DZ"/>
        </w:rPr>
      </w:pPr>
      <w:r>
        <w:rPr>
          <w:rFonts w:ascii="Arial" w:hAnsi="Arial" w:cs="Arial" w:hint="cs"/>
          <w:sz w:val="32"/>
          <w:szCs w:val="32"/>
          <w:rtl/>
          <w:lang w:bidi="ar-DZ"/>
        </w:rPr>
        <w:t xml:space="preserve">التطور المستمر الذي شهدته المؤسسة الاقتصادية في أساليب تنظميها وتسييرها وفي أشكالها </w:t>
      </w:r>
      <w:proofErr w:type="gramStart"/>
      <w:r>
        <w:rPr>
          <w:rFonts w:ascii="Arial" w:hAnsi="Arial" w:cs="Arial" w:hint="cs"/>
          <w:sz w:val="32"/>
          <w:szCs w:val="32"/>
          <w:rtl/>
          <w:lang w:bidi="ar-DZ"/>
        </w:rPr>
        <w:t>القانونية .</w:t>
      </w:r>
      <w:proofErr w:type="gramEnd"/>
    </w:p>
    <w:p w:rsidR="008F1E8A" w:rsidRDefault="008F1E8A" w:rsidP="002D250E">
      <w:pPr>
        <w:pStyle w:val="Paragraphedeliste"/>
        <w:numPr>
          <w:ilvl w:val="0"/>
          <w:numId w:val="1"/>
        </w:numPr>
        <w:bidi/>
        <w:jc w:val="both"/>
        <w:rPr>
          <w:rFonts w:ascii="Arial" w:hAnsi="Arial" w:cs="Arial"/>
          <w:sz w:val="32"/>
          <w:szCs w:val="32"/>
          <w:lang w:bidi="ar-DZ"/>
        </w:rPr>
      </w:pPr>
      <w:proofErr w:type="gramStart"/>
      <w:r>
        <w:rPr>
          <w:rFonts w:ascii="Arial" w:hAnsi="Arial" w:cs="Arial" w:hint="cs"/>
          <w:sz w:val="32"/>
          <w:szCs w:val="32"/>
          <w:rtl/>
          <w:lang w:bidi="ar-DZ"/>
        </w:rPr>
        <w:t>اتساع</w:t>
      </w:r>
      <w:proofErr w:type="gramEnd"/>
      <w:r>
        <w:rPr>
          <w:rFonts w:ascii="Arial" w:hAnsi="Arial" w:cs="Arial" w:hint="cs"/>
          <w:sz w:val="32"/>
          <w:szCs w:val="32"/>
          <w:rtl/>
          <w:lang w:bidi="ar-DZ"/>
        </w:rPr>
        <w:t xml:space="preserve"> وتنوع نشاطات المؤسسة الاقتصادية بسبب التطور التكنولوجي، وذلك بظهور عدة قطاعات ونشاطات جديدة، وظهور مؤسسات تقوم بعدة نشاطات مختلفة في آن واحد، وفي أماكن متباعدة من العالم كما هو عليه الحال في الشركات المتعددة الجنسيات.</w:t>
      </w:r>
    </w:p>
    <w:p w:rsidR="008F1E8A" w:rsidRDefault="008F1E8A" w:rsidP="002D250E">
      <w:pPr>
        <w:pStyle w:val="Paragraphedeliste"/>
        <w:numPr>
          <w:ilvl w:val="0"/>
          <w:numId w:val="1"/>
        </w:numPr>
        <w:bidi/>
        <w:jc w:val="both"/>
        <w:rPr>
          <w:rFonts w:ascii="Arial" w:hAnsi="Arial" w:cs="Arial"/>
          <w:sz w:val="32"/>
          <w:szCs w:val="32"/>
          <w:lang w:bidi="ar-DZ"/>
        </w:rPr>
      </w:pPr>
      <w:r>
        <w:rPr>
          <w:rFonts w:ascii="Arial" w:hAnsi="Arial" w:cs="Arial" w:hint="cs"/>
          <w:sz w:val="32"/>
          <w:szCs w:val="32"/>
          <w:rtl/>
          <w:lang w:bidi="ar-DZ"/>
        </w:rPr>
        <w:t xml:space="preserve">اختلاف الإيديولوجيات والمدارس الفكرية الاقتصادية، حيث تختلف نظرة المؤسسة في الفكر الاشتراكي </w:t>
      </w:r>
      <w:proofErr w:type="gramStart"/>
      <w:r>
        <w:rPr>
          <w:rFonts w:ascii="Arial" w:hAnsi="Arial" w:cs="Arial" w:hint="cs"/>
          <w:sz w:val="32"/>
          <w:szCs w:val="32"/>
          <w:rtl/>
          <w:lang w:bidi="ar-DZ"/>
        </w:rPr>
        <w:t>عنها</w:t>
      </w:r>
      <w:proofErr w:type="gramEnd"/>
      <w:r>
        <w:rPr>
          <w:rFonts w:ascii="Arial" w:hAnsi="Arial" w:cs="Arial" w:hint="cs"/>
          <w:sz w:val="32"/>
          <w:szCs w:val="32"/>
          <w:rtl/>
          <w:lang w:bidi="ar-DZ"/>
        </w:rPr>
        <w:t xml:space="preserve"> في الفكر الرأسمالي مثلا.</w:t>
      </w:r>
    </w:p>
    <w:p w:rsidR="006C2BA0" w:rsidRDefault="006C2BA0" w:rsidP="002D250E">
      <w:pPr>
        <w:bidi/>
        <w:jc w:val="both"/>
        <w:rPr>
          <w:rFonts w:ascii="Arial" w:hAnsi="Arial" w:cs="Arial"/>
          <w:sz w:val="32"/>
          <w:szCs w:val="32"/>
          <w:rtl/>
          <w:lang w:bidi="ar-DZ"/>
        </w:rPr>
      </w:pPr>
      <w:r>
        <w:rPr>
          <w:rFonts w:ascii="Arial" w:hAnsi="Arial" w:cs="Arial" w:hint="cs"/>
          <w:sz w:val="32"/>
          <w:szCs w:val="32"/>
          <w:rtl/>
          <w:lang w:bidi="ar-DZ"/>
        </w:rPr>
        <w:t xml:space="preserve">لذا سنحاول تعريف المؤسسة </w:t>
      </w:r>
      <w:proofErr w:type="gramStart"/>
      <w:r>
        <w:rPr>
          <w:rFonts w:ascii="Arial" w:hAnsi="Arial" w:cs="Arial" w:hint="cs"/>
          <w:sz w:val="32"/>
          <w:szCs w:val="32"/>
          <w:rtl/>
          <w:lang w:bidi="ar-DZ"/>
        </w:rPr>
        <w:t>تبعا</w:t>
      </w:r>
      <w:proofErr w:type="gramEnd"/>
      <w:r>
        <w:rPr>
          <w:rFonts w:ascii="Arial" w:hAnsi="Arial" w:cs="Arial" w:hint="cs"/>
          <w:sz w:val="32"/>
          <w:szCs w:val="32"/>
          <w:rtl/>
          <w:lang w:bidi="ar-DZ"/>
        </w:rPr>
        <w:t xml:space="preserve"> لمناظير مختلفة:</w:t>
      </w:r>
    </w:p>
    <w:p w:rsidR="006C2BA0" w:rsidRDefault="006C2BA0" w:rsidP="002D250E">
      <w:pPr>
        <w:bidi/>
        <w:ind w:left="-908"/>
        <w:jc w:val="both"/>
        <w:rPr>
          <w:rFonts w:ascii="Arial" w:hAnsi="Arial" w:cs="Arial"/>
          <w:sz w:val="32"/>
          <w:szCs w:val="32"/>
          <w:rtl/>
          <w:lang w:bidi="ar-DZ"/>
        </w:rPr>
      </w:pPr>
      <w:r w:rsidRPr="006C2BA0">
        <w:rPr>
          <w:rFonts w:ascii="Arial" w:hAnsi="Arial" w:cs="Arial" w:hint="cs"/>
          <w:b/>
          <w:bCs/>
          <w:sz w:val="32"/>
          <w:szCs w:val="32"/>
          <w:rtl/>
          <w:lang w:bidi="ar-DZ"/>
        </w:rPr>
        <w:t xml:space="preserve">1ـ1ـ المؤسسة وحدة إنتاج </w:t>
      </w:r>
      <w:proofErr w:type="gramStart"/>
      <w:r w:rsidRPr="006C2BA0">
        <w:rPr>
          <w:rFonts w:ascii="Arial" w:hAnsi="Arial" w:cs="Arial" w:hint="cs"/>
          <w:b/>
          <w:bCs/>
          <w:sz w:val="32"/>
          <w:szCs w:val="32"/>
          <w:rtl/>
          <w:lang w:bidi="ar-DZ"/>
        </w:rPr>
        <w:t>وتوزيع</w:t>
      </w:r>
      <w:proofErr w:type="gramEnd"/>
      <w:r w:rsidRPr="006C2BA0">
        <w:rPr>
          <w:rFonts w:ascii="Arial" w:hAnsi="Arial" w:cs="Arial" w:hint="cs"/>
          <w:b/>
          <w:bCs/>
          <w:sz w:val="32"/>
          <w:szCs w:val="32"/>
          <w:rtl/>
          <w:lang w:bidi="ar-DZ"/>
        </w:rPr>
        <w:t>:</w:t>
      </w:r>
    </w:p>
    <w:p w:rsidR="00267E34" w:rsidRDefault="00267E34" w:rsidP="002D250E">
      <w:pPr>
        <w:bidi/>
        <w:ind w:left="-908"/>
        <w:jc w:val="both"/>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تعرف</w:t>
      </w:r>
      <w:proofErr w:type="gramEnd"/>
      <w:r>
        <w:rPr>
          <w:rFonts w:ascii="Arial" w:hAnsi="Arial" w:cs="Arial" w:hint="cs"/>
          <w:sz w:val="32"/>
          <w:szCs w:val="32"/>
          <w:rtl/>
          <w:lang w:bidi="ar-DZ"/>
        </w:rPr>
        <w:t xml:space="preserve"> المؤسسة على أنها تنظيم اقتصادي مستقل، يتكون من وسائل بشرية ومادية تمزج يما بينها من أجل إنتاج سلع وخدمات موجهة للبيع.</w:t>
      </w:r>
    </w:p>
    <w:p w:rsidR="00267E34" w:rsidRDefault="00267E34" w:rsidP="002D250E">
      <w:pPr>
        <w:bidi/>
        <w:ind w:left="-908"/>
        <w:jc w:val="both"/>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إذن</w:t>
      </w:r>
      <w:proofErr w:type="gramEnd"/>
      <w:r>
        <w:rPr>
          <w:rFonts w:ascii="Arial" w:hAnsi="Arial" w:cs="Arial" w:hint="cs"/>
          <w:sz w:val="32"/>
          <w:szCs w:val="32"/>
          <w:rtl/>
          <w:lang w:bidi="ar-DZ"/>
        </w:rPr>
        <w:t xml:space="preserve"> تعتبر المؤسسة عون اقتصادي يتضمن وظيفة أساسية تتمثل في </w:t>
      </w:r>
      <w:r w:rsidR="00214E51">
        <w:rPr>
          <w:rFonts w:ascii="Arial" w:hAnsi="Arial" w:cs="Arial" w:hint="cs"/>
          <w:sz w:val="32"/>
          <w:szCs w:val="32"/>
          <w:rtl/>
          <w:lang w:bidi="ar-DZ"/>
        </w:rPr>
        <w:t>إنتاج</w:t>
      </w:r>
      <w:r>
        <w:rPr>
          <w:rFonts w:ascii="Arial" w:hAnsi="Arial" w:cs="Arial" w:hint="cs"/>
          <w:sz w:val="32"/>
          <w:szCs w:val="32"/>
          <w:rtl/>
          <w:lang w:bidi="ar-DZ"/>
        </w:rPr>
        <w:t xml:space="preserve"> سلع وخدمات موجهة للبيع في الأسواق، ولتحقيق هذا الهدف تحوي المؤسسة عدة عناصر مثل المصانع، وكالات تجارية، </w:t>
      </w:r>
      <w:r w:rsidR="00214E51">
        <w:rPr>
          <w:rFonts w:ascii="Arial" w:hAnsi="Arial" w:cs="Arial" w:hint="cs"/>
          <w:sz w:val="32"/>
          <w:szCs w:val="32"/>
          <w:rtl/>
          <w:lang w:bidi="ar-DZ"/>
        </w:rPr>
        <w:t>مستودعات، مخابر...الخ.</w:t>
      </w:r>
    </w:p>
    <w:p w:rsidR="00214E51" w:rsidRDefault="00214E51" w:rsidP="002D250E">
      <w:pPr>
        <w:bidi/>
        <w:ind w:left="-908"/>
        <w:jc w:val="both"/>
        <w:rPr>
          <w:rFonts w:ascii="Arial" w:hAnsi="Arial" w:cs="Arial"/>
          <w:sz w:val="32"/>
          <w:szCs w:val="32"/>
          <w:rtl/>
          <w:lang w:bidi="ar-DZ"/>
        </w:rPr>
      </w:pPr>
      <w:r>
        <w:rPr>
          <w:rFonts w:ascii="Arial" w:hAnsi="Arial" w:cs="Arial" w:hint="cs"/>
          <w:sz w:val="32"/>
          <w:szCs w:val="32"/>
          <w:rtl/>
          <w:lang w:bidi="ar-DZ"/>
        </w:rPr>
        <w:t xml:space="preserve">       وتتطلب العملية الإنتاجية عدة عوامل للإنتاج منها اليد العاملة، </w:t>
      </w:r>
      <w:proofErr w:type="gramStart"/>
      <w:r>
        <w:rPr>
          <w:rFonts w:ascii="Arial" w:hAnsi="Arial" w:cs="Arial" w:hint="cs"/>
          <w:sz w:val="32"/>
          <w:szCs w:val="32"/>
          <w:rtl/>
          <w:lang w:bidi="ar-DZ"/>
        </w:rPr>
        <w:t>المواد</w:t>
      </w:r>
      <w:proofErr w:type="gramEnd"/>
      <w:r>
        <w:rPr>
          <w:rFonts w:ascii="Arial" w:hAnsi="Arial" w:cs="Arial" w:hint="cs"/>
          <w:sz w:val="32"/>
          <w:szCs w:val="32"/>
          <w:rtl/>
          <w:lang w:bidi="ar-DZ"/>
        </w:rPr>
        <w:t xml:space="preserve"> الأولية </w:t>
      </w:r>
      <w:r w:rsidR="000171CF">
        <w:rPr>
          <w:rFonts w:ascii="Arial" w:hAnsi="Arial" w:cs="Arial" w:hint="cs"/>
          <w:sz w:val="32"/>
          <w:szCs w:val="32"/>
          <w:rtl/>
          <w:lang w:bidi="ar-DZ"/>
        </w:rPr>
        <w:t>والمنتجات</w:t>
      </w:r>
      <w:r>
        <w:rPr>
          <w:rFonts w:ascii="Arial" w:hAnsi="Arial" w:cs="Arial" w:hint="cs"/>
          <w:sz w:val="32"/>
          <w:szCs w:val="32"/>
          <w:rtl/>
          <w:lang w:bidi="ar-DZ"/>
        </w:rPr>
        <w:t xml:space="preserve"> نصف المصنعة، الطاقة، تجهيزات الإنتاج، حيث تتحول هذه العوامل إلى منتجات موجهة للعملاء.</w:t>
      </w:r>
    </w:p>
    <w:p w:rsidR="00214E51" w:rsidRPr="00267E34" w:rsidRDefault="00214E51" w:rsidP="002D250E">
      <w:pPr>
        <w:bidi/>
        <w:ind w:left="-908"/>
        <w:jc w:val="both"/>
        <w:rPr>
          <w:rFonts w:ascii="Arial" w:hAnsi="Arial" w:cs="Arial"/>
          <w:sz w:val="32"/>
          <w:szCs w:val="32"/>
          <w:lang w:bidi="ar-DZ"/>
        </w:rPr>
      </w:pPr>
      <w:r>
        <w:rPr>
          <w:rFonts w:ascii="Arial" w:hAnsi="Arial" w:cs="Arial" w:hint="cs"/>
          <w:sz w:val="32"/>
          <w:szCs w:val="32"/>
          <w:rtl/>
          <w:lang w:bidi="ar-DZ"/>
        </w:rPr>
        <w:t xml:space="preserve">      كما تحتاج المؤسسة إلى المعلومات</w:t>
      </w:r>
      <w:r w:rsidR="00A77AC8">
        <w:rPr>
          <w:rFonts w:ascii="Arial" w:hAnsi="Arial" w:cs="Arial" w:hint="cs"/>
          <w:sz w:val="32"/>
          <w:szCs w:val="32"/>
          <w:rtl/>
          <w:lang w:bidi="ar-DZ"/>
        </w:rPr>
        <w:t xml:space="preserve">، </w:t>
      </w:r>
      <w:proofErr w:type="gramStart"/>
      <w:r w:rsidR="00A77AC8">
        <w:rPr>
          <w:rFonts w:ascii="Arial" w:hAnsi="Arial" w:cs="Arial" w:hint="cs"/>
          <w:sz w:val="32"/>
          <w:szCs w:val="32"/>
          <w:rtl/>
          <w:lang w:bidi="ar-DZ"/>
        </w:rPr>
        <w:t>براءة</w:t>
      </w:r>
      <w:proofErr w:type="gramEnd"/>
      <w:r w:rsidR="00A77AC8">
        <w:rPr>
          <w:rFonts w:ascii="Arial" w:hAnsi="Arial" w:cs="Arial" w:hint="cs"/>
          <w:sz w:val="32"/>
          <w:szCs w:val="32"/>
          <w:rtl/>
          <w:lang w:bidi="ar-DZ"/>
        </w:rPr>
        <w:t xml:space="preserve"> الاختراع، تراخيص الإنتاج، و موارد مالية لتمويل النشاط والشكل التالي يبين احتياجات العملية الإنتاجية للمؤسسة:</w:t>
      </w:r>
      <w:r>
        <w:rPr>
          <w:rFonts w:ascii="Arial" w:hAnsi="Arial" w:cs="Arial" w:hint="cs"/>
          <w:sz w:val="32"/>
          <w:szCs w:val="32"/>
          <w:rtl/>
          <w:lang w:bidi="ar-DZ"/>
        </w:rPr>
        <w:t xml:space="preserve"> </w:t>
      </w:r>
    </w:p>
    <w:p w:rsidR="008F1E8A" w:rsidRDefault="008F1E8A" w:rsidP="008F1E8A">
      <w:pPr>
        <w:bidi/>
        <w:ind w:left="-188"/>
        <w:rPr>
          <w:rFonts w:ascii="Arial" w:hAnsi="Arial" w:cs="Arial"/>
          <w:sz w:val="32"/>
          <w:szCs w:val="32"/>
          <w:rtl/>
          <w:lang w:bidi="ar-DZ"/>
        </w:rPr>
      </w:pPr>
      <w:r>
        <w:rPr>
          <w:rFonts w:ascii="Arial" w:hAnsi="Arial" w:cs="Arial" w:hint="cs"/>
          <w:sz w:val="32"/>
          <w:szCs w:val="32"/>
          <w:rtl/>
          <w:lang w:bidi="ar-DZ"/>
        </w:rPr>
        <w:t xml:space="preserve"> </w:t>
      </w:r>
    </w:p>
    <w:p w:rsidR="00753C0C" w:rsidRDefault="00753C0C" w:rsidP="00753C0C">
      <w:pPr>
        <w:bidi/>
        <w:ind w:left="-188"/>
        <w:rPr>
          <w:rFonts w:ascii="Arial" w:hAnsi="Arial" w:cs="Arial"/>
          <w:sz w:val="32"/>
          <w:szCs w:val="32"/>
          <w:lang w:bidi="ar-DZ"/>
        </w:rPr>
      </w:pPr>
    </w:p>
    <w:p w:rsidR="00684B08" w:rsidRDefault="00684B08" w:rsidP="00684B08">
      <w:pPr>
        <w:bidi/>
        <w:ind w:left="-188"/>
        <w:rPr>
          <w:rFonts w:ascii="Arial" w:hAnsi="Arial" w:cs="Arial"/>
          <w:sz w:val="32"/>
          <w:szCs w:val="32"/>
          <w:lang w:bidi="ar-DZ"/>
        </w:rPr>
      </w:pPr>
    </w:p>
    <w:p w:rsidR="00684B08" w:rsidRDefault="00684B08" w:rsidP="00684B08">
      <w:pPr>
        <w:bidi/>
        <w:ind w:left="-188"/>
        <w:rPr>
          <w:rFonts w:ascii="Arial" w:hAnsi="Arial" w:cs="Arial"/>
          <w:sz w:val="32"/>
          <w:szCs w:val="32"/>
          <w:lang w:bidi="ar-DZ"/>
        </w:rPr>
      </w:pPr>
    </w:p>
    <w:p w:rsidR="00CC4F7B" w:rsidRDefault="00CC4F7B" w:rsidP="00CC4F7B">
      <w:pPr>
        <w:bidi/>
        <w:ind w:left="-188"/>
        <w:rPr>
          <w:rFonts w:ascii="Arial" w:hAnsi="Arial" w:cs="Arial"/>
          <w:sz w:val="32"/>
          <w:szCs w:val="32"/>
          <w:lang w:bidi="ar-DZ"/>
        </w:rPr>
      </w:pPr>
    </w:p>
    <w:p w:rsidR="007205AC" w:rsidRDefault="007205AC" w:rsidP="007205AC">
      <w:pPr>
        <w:bidi/>
        <w:ind w:left="-188"/>
        <w:rPr>
          <w:rFonts w:ascii="Arial" w:hAnsi="Arial" w:cs="Arial"/>
          <w:sz w:val="32"/>
          <w:szCs w:val="32"/>
          <w:rtl/>
          <w:lang w:bidi="ar-DZ"/>
        </w:rPr>
      </w:pPr>
    </w:p>
    <w:p w:rsidR="00AC70BB" w:rsidRDefault="00AC70BB" w:rsidP="00AC70BB">
      <w:pPr>
        <w:bidi/>
        <w:ind w:left="-188"/>
        <w:rPr>
          <w:rFonts w:ascii="Arial" w:hAnsi="Arial" w:cs="Arial"/>
          <w:sz w:val="32"/>
          <w:szCs w:val="32"/>
          <w:rtl/>
          <w:lang w:bidi="ar-DZ"/>
        </w:rPr>
      </w:pPr>
    </w:p>
    <w:p w:rsidR="00753C0C" w:rsidRDefault="002D250E" w:rsidP="00753C0C">
      <w:pPr>
        <w:bidi/>
        <w:ind w:left="-188"/>
        <w:jc w:val="center"/>
        <w:rPr>
          <w:rFonts w:ascii="Arial" w:hAnsi="Arial" w:cs="Arial"/>
          <w:b/>
          <w:bCs/>
          <w:sz w:val="32"/>
          <w:szCs w:val="32"/>
          <w:rtl/>
          <w:lang w:bidi="ar-DZ"/>
        </w:rPr>
      </w:pPr>
      <w:r>
        <w:rPr>
          <w:rFonts w:ascii="Arial" w:hAnsi="Arial" w:cs="Arial"/>
          <w:b/>
          <w:bCs/>
          <w:noProof/>
          <w:sz w:val="32"/>
          <w:szCs w:val="32"/>
          <w:rtl/>
          <w:lang w:eastAsia="fr-FR"/>
        </w:rPr>
        <w:lastRenderedPageBreak/>
        <w:pict>
          <v:rect id="_x0000_s1034" style="position:absolute;left:0;text-align:left;margin-left:188.25pt;margin-top:355.5pt;width:141.75pt;height:35.25pt;z-index:251667456">
            <v:textbox style="mso-next-textbox:#_x0000_s1034">
              <w:txbxContent>
                <w:p w:rsidR="008A7655" w:rsidRDefault="008A7655" w:rsidP="008A7655">
                  <w:pPr>
                    <w:jc w:val="center"/>
                    <w:rPr>
                      <w:sz w:val="32"/>
                      <w:szCs w:val="32"/>
                      <w:rtl/>
                      <w:lang w:bidi="ar-DZ"/>
                    </w:rPr>
                  </w:pPr>
                  <w:proofErr w:type="gramStart"/>
                  <w:r>
                    <w:rPr>
                      <w:rFonts w:hint="cs"/>
                      <w:sz w:val="32"/>
                      <w:szCs w:val="32"/>
                      <w:rtl/>
                      <w:lang w:bidi="ar-DZ"/>
                    </w:rPr>
                    <w:t>المؤسسات</w:t>
                  </w:r>
                  <w:proofErr w:type="gramEnd"/>
                  <w:r>
                    <w:rPr>
                      <w:rFonts w:hint="cs"/>
                      <w:sz w:val="32"/>
                      <w:szCs w:val="32"/>
                      <w:rtl/>
                      <w:lang w:bidi="ar-DZ"/>
                    </w:rPr>
                    <w:t xml:space="preserve"> المالية</w:t>
                  </w:r>
                </w:p>
                <w:p w:rsidR="00400B2A" w:rsidRDefault="00400B2A" w:rsidP="008A7655">
                  <w:pPr>
                    <w:jc w:val="center"/>
                    <w:rPr>
                      <w:sz w:val="32"/>
                      <w:szCs w:val="32"/>
                      <w:rtl/>
                      <w:lang w:bidi="ar-DZ"/>
                    </w:rPr>
                  </w:pPr>
                </w:p>
                <w:p w:rsidR="00400B2A" w:rsidRPr="008A7655" w:rsidRDefault="00400B2A" w:rsidP="008A7655">
                  <w:pPr>
                    <w:jc w:val="center"/>
                    <w:rPr>
                      <w:sz w:val="32"/>
                      <w:szCs w:val="32"/>
                      <w:lang w:bidi="ar-DZ"/>
                    </w:rPr>
                  </w:pPr>
                </w:p>
                <w:p w:rsidR="00400B2A" w:rsidRDefault="00400B2A"/>
              </w:txbxContent>
            </v:textbox>
          </v:rect>
        </w:pict>
      </w:r>
      <w:r w:rsidR="00753C0C">
        <w:rPr>
          <w:rFonts w:ascii="Arial" w:hAnsi="Arial" w:cs="Arial" w:hint="cs"/>
          <w:b/>
          <w:bCs/>
          <w:sz w:val="32"/>
          <w:szCs w:val="32"/>
          <w:rtl/>
          <w:lang w:bidi="ar-DZ"/>
        </w:rPr>
        <w:t xml:space="preserve">المؤسسة </w:t>
      </w:r>
      <w:proofErr w:type="gramStart"/>
      <w:r w:rsidR="00753C0C">
        <w:rPr>
          <w:rFonts w:ascii="Arial" w:hAnsi="Arial" w:cs="Arial" w:hint="cs"/>
          <w:b/>
          <w:bCs/>
          <w:sz w:val="32"/>
          <w:szCs w:val="32"/>
          <w:rtl/>
          <w:lang w:bidi="ar-DZ"/>
        </w:rPr>
        <w:t>والاحتياجات</w:t>
      </w:r>
      <w:proofErr w:type="gramEnd"/>
      <w:r w:rsidR="00753C0C">
        <w:rPr>
          <w:rFonts w:ascii="Arial" w:hAnsi="Arial" w:cs="Arial" w:hint="cs"/>
          <w:b/>
          <w:bCs/>
          <w:sz w:val="32"/>
          <w:szCs w:val="32"/>
          <w:rtl/>
          <w:lang w:bidi="ar-DZ"/>
        </w:rPr>
        <w:t xml:space="preserve"> الإنتاجية </w:t>
      </w:r>
    </w:p>
    <w:p w:rsidR="002C4711" w:rsidRDefault="002D250E" w:rsidP="002C4711">
      <w:pPr>
        <w:bidi/>
        <w:ind w:left="-188"/>
        <w:jc w:val="center"/>
        <w:rPr>
          <w:rFonts w:ascii="Arial" w:hAnsi="Arial" w:cs="Arial"/>
          <w:b/>
          <w:bCs/>
          <w:sz w:val="32"/>
          <w:szCs w:val="32"/>
          <w:rtl/>
          <w:lang w:bidi="ar-DZ"/>
        </w:rPr>
      </w:pPr>
      <w:r>
        <w:rPr>
          <w:rFonts w:ascii="Arial" w:hAnsi="Arial" w:cs="Arial"/>
          <w:b/>
          <w:bCs/>
          <w:noProof/>
          <w:sz w:val="32"/>
          <w:szCs w:val="32"/>
          <w:rtl/>
          <w:lang w:bidi="ar-DZ"/>
        </w:rPr>
        <w:pict>
          <v:rect id="_x0000_s1026" style="position:absolute;left:0;text-align:left;margin-left:240pt;margin-top:95.4pt;width:171pt;height:37.45pt;z-index:251660288;mso-wrap-distance-top:7.2pt;mso-wrap-distance-bottom:7.2pt;mso-position-horizontal-relative:page;mso-position-vertical-relative:page" o:allowincell="f" fillcolor="white [3201]" strokecolor="#666 [1936]" strokeweight="1pt">
            <v:fill color2="#999 [1296]" focusposition="1" focussize="" focus="100%" type="gradient"/>
            <v:shadow on="t" type="perspective" color="#7f7f7f [1601]" opacity=".5" offset="1pt" offset2="-3pt"/>
            <v:textbox style="mso-next-textbox:#_x0000_s1026" inset="21.6pt,0,1in,0">
              <w:txbxContent>
                <w:p w:rsidR="00753C0C" w:rsidRPr="00753C0C" w:rsidRDefault="00753C0C" w:rsidP="00753C0C">
                  <w:p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32"/>
                      <w:szCs w:val="32"/>
                      <w:lang w:bidi="ar-DZ"/>
                    </w:rPr>
                  </w:pPr>
                  <w:r w:rsidRPr="00753C0C">
                    <w:rPr>
                      <w:rFonts w:hint="cs"/>
                      <w:i/>
                      <w:iCs/>
                      <w:color w:val="FFFFFF" w:themeColor="background1"/>
                      <w:sz w:val="32"/>
                      <w:szCs w:val="32"/>
                      <w:rtl/>
                      <w:lang w:bidi="ar-DZ"/>
                    </w:rPr>
                    <w:t>سوق العمل</w:t>
                  </w:r>
                </w:p>
                <w:p w:rsidR="00753C0C" w:rsidRDefault="00753C0C"/>
              </w:txbxContent>
            </v:textbox>
            <w10:wrap type="square" anchorx="page" anchory="page"/>
          </v:rect>
        </w:pict>
      </w:r>
    </w:p>
    <w:p w:rsidR="002C4711" w:rsidRDefault="002D250E" w:rsidP="002C4711">
      <w:pPr>
        <w:bidi/>
        <w:ind w:left="-188"/>
        <w:jc w:val="center"/>
        <w:rPr>
          <w:rFonts w:ascii="Arial" w:hAnsi="Arial" w:cs="Arial"/>
          <w:b/>
          <w:bCs/>
          <w:sz w:val="32"/>
          <w:szCs w:val="32"/>
          <w:rtl/>
          <w:lang w:bidi="ar-DZ"/>
        </w:rPr>
      </w:pPr>
      <w:r>
        <w:rPr>
          <w:rFonts w:ascii="Arial" w:hAnsi="Arial" w:cs="Arial"/>
          <w:b/>
          <w:bCs/>
          <w:noProof/>
          <w:sz w:val="32"/>
          <w:szCs w:val="32"/>
          <w:rtl/>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0;text-align:left;margin-left:236.25pt;margin-top:21.7pt;width:12.75pt;height:97.9pt;z-index:251663360" adj="5598,9205">
            <v:textbox style="layout-flow:vertical-ideographic"/>
          </v:shape>
        </w:pict>
      </w:r>
      <w:r>
        <w:rPr>
          <w:rFonts w:ascii="Arial" w:hAnsi="Arial" w:cs="Arial"/>
          <w:b/>
          <w:bCs/>
          <w:noProof/>
          <w:sz w:val="32"/>
          <w:szCs w:val="32"/>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52.75pt;margin-top:26.95pt;width:12.75pt;height:92.65pt;flip:x;z-index:251662336">
            <v:textbox style="layout-flow:vertical-ideographic"/>
          </v:shape>
        </w:pict>
      </w:r>
      <w:r>
        <w:rPr>
          <w:rFonts w:ascii="Arial" w:hAnsi="Arial" w:cs="Arial"/>
          <w:b/>
          <w:bCs/>
          <w:noProof/>
          <w:sz w:val="32"/>
          <w:szCs w:val="32"/>
          <w:rtl/>
          <w:lang w:eastAsia="fr-FR"/>
        </w:rPr>
        <w:pict>
          <v:shapetype id="_x0000_t32" coordsize="21600,21600" o:spt="32" o:oned="t" path="m,l21600,21600e" filled="f">
            <v:path arrowok="t" fillok="f" o:connecttype="none"/>
            <o:lock v:ext="edit" shapetype="t"/>
          </v:shapetype>
          <v:shape id="_x0000_s1044" type="#_x0000_t32" style="position:absolute;left:0;text-align:left;margin-left:357.75pt;margin-top:21.7pt;width:0;height:380.25pt;z-index:251675648" o:connectortype="straight"/>
        </w:pict>
      </w:r>
    </w:p>
    <w:p w:rsidR="002C4711" w:rsidRDefault="002C4711" w:rsidP="008B6EB9">
      <w:pPr>
        <w:bidi/>
        <w:ind w:left="-188"/>
        <w:jc w:val="center"/>
        <w:rPr>
          <w:rFonts w:ascii="Arial" w:hAnsi="Arial" w:cs="Arial"/>
          <w:b/>
          <w:bCs/>
          <w:sz w:val="32"/>
          <w:szCs w:val="32"/>
          <w:rtl/>
          <w:lang w:bidi="ar-DZ"/>
        </w:rPr>
      </w:pPr>
    </w:p>
    <w:p w:rsidR="002C4711" w:rsidRPr="008A7655" w:rsidRDefault="002C4711" w:rsidP="002C4711">
      <w:pPr>
        <w:bidi/>
        <w:rPr>
          <w:rFonts w:ascii="Arial" w:hAnsi="Arial" w:cs="Arial"/>
          <w:sz w:val="32"/>
          <w:szCs w:val="32"/>
          <w:rtl/>
          <w:lang w:bidi="ar-DZ"/>
        </w:rPr>
      </w:pPr>
      <w:r>
        <w:rPr>
          <w:rFonts w:ascii="Arial" w:hAnsi="Arial" w:cs="Arial" w:hint="cs"/>
          <w:b/>
          <w:bCs/>
          <w:sz w:val="32"/>
          <w:szCs w:val="32"/>
          <w:rtl/>
          <w:lang w:bidi="ar-DZ"/>
        </w:rPr>
        <w:t xml:space="preserve">                  </w:t>
      </w:r>
      <w:r w:rsidRPr="008A7655">
        <w:rPr>
          <w:rFonts w:ascii="Arial" w:hAnsi="Arial" w:cs="Arial" w:hint="cs"/>
          <w:sz w:val="32"/>
          <w:szCs w:val="32"/>
          <w:rtl/>
          <w:lang w:bidi="ar-DZ"/>
        </w:rPr>
        <w:t xml:space="preserve">   </w:t>
      </w:r>
      <w:r w:rsidR="00400B2A">
        <w:rPr>
          <w:rFonts w:ascii="Arial" w:hAnsi="Arial" w:cs="Arial" w:hint="cs"/>
          <w:sz w:val="32"/>
          <w:szCs w:val="32"/>
          <w:rtl/>
          <w:lang w:bidi="ar-DZ"/>
        </w:rPr>
        <w:t xml:space="preserve">     </w:t>
      </w:r>
      <w:r w:rsidRPr="008A7655">
        <w:rPr>
          <w:rFonts w:ascii="Arial" w:hAnsi="Arial" w:cs="Arial" w:hint="cs"/>
          <w:sz w:val="32"/>
          <w:szCs w:val="32"/>
          <w:rtl/>
          <w:lang w:bidi="ar-DZ"/>
        </w:rPr>
        <w:t xml:space="preserve"> </w:t>
      </w:r>
      <w:proofErr w:type="gramStart"/>
      <w:r w:rsidRPr="008A7655">
        <w:rPr>
          <w:rFonts w:ascii="Arial" w:hAnsi="Arial" w:cs="Arial" w:hint="cs"/>
          <w:sz w:val="32"/>
          <w:szCs w:val="32"/>
          <w:rtl/>
          <w:lang w:bidi="ar-DZ"/>
        </w:rPr>
        <w:t>العمل</w:t>
      </w:r>
      <w:proofErr w:type="gramEnd"/>
      <w:r w:rsidRPr="008A7655">
        <w:rPr>
          <w:rFonts w:ascii="Arial" w:hAnsi="Arial" w:cs="Arial" w:hint="cs"/>
          <w:sz w:val="32"/>
          <w:szCs w:val="32"/>
          <w:rtl/>
          <w:lang w:bidi="ar-DZ"/>
        </w:rPr>
        <w:t xml:space="preserve">          </w:t>
      </w:r>
      <w:r w:rsidR="008B6EB9" w:rsidRPr="008A7655">
        <w:rPr>
          <w:rFonts w:ascii="Arial" w:hAnsi="Arial" w:cs="Arial" w:hint="cs"/>
          <w:sz w:val="32"/>
          <w:szCs w:val="32"/>
          <w:rtl/>
          <w:lang w:bidi="ar-DZ"/>
        </w:rPr>
        <w:t xml:space="preserve">       الأجور</w:t>
      </w:r>
    </w:p>
    <w:p w:rsidR="002C4711" w:rsidRPr="008A7655" w:rsidRDefault="002D250E" w:rsidP="002C4711">
      <w:pPr>
        <w:bidi/>
        <w:ind w:left="-188"/>
        <w:jc w:val="center"/>
        <w:rPr>
          <w:rFonts w:ascii="Arial" w:hAnsi="Arial" w:cs="Arial"/>
          <w:sz w:val="32"/>
          <w:szCs w:val="32"/>
          <w:rtl/>
          <w:lang w:bidi="ar-DZ"/>
        </w:rPr>
      </w:pPr>
      <w:r>
        <w:rPr>
          <w:rFonts w:ascii="Arial" w:hAnsi="Arial" w:cs="Arial"/>
          <w:b/>
          <w:bCs/>
          <w:noProof/>
          <w:sz w:val="32"/>
          <w:szCs w:val="32"/>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129.75pt;margin-top:26.1pt;width:87pt;height:18pt;z-index:251668480"/>
        </w:pict>
      </w:r>
      <w:r>
        <w:rPr>
          <w:rFonts w:ascii="Arial" w:hAnsi="Arial" w:cs="Arial"/>
          <w:noProof/>
          <w:sz w:val="32"/>
          <w:szCs w:val="32"/>
          <w:rtl/>
          <w:lang w:eastAsia="fr-FR"/>
        </w:rPr>
        <w:pict>
          <v:oval id="_x0000_s1028" style="position:absolute;left:0;text-align:left;margin-left:202.5pt;margin-top:26.1pt;width:84.75pt;height:90pt;z-index:251661312">
            <v:textbox style="mso-next-textbox:#_x0000_s1028">
              <w:txbxContent>
                <w:p w:rsidR="008B6EB9" w:rsidRPr="008A7655" w:rsidRDefault="002C4711" w:rsidP="008B6EB9">
                  <w:pPr>
                    <w:jc w:val="center"/>
                    <w:rPr>
                      <w:sz w:val="32"/>
                      <w:szCs w:val="32"/>
                      <w:rtl/>
                      <w:lang w:bidi="ar-DZ"/>
                    </w:rPr>
                  </w:pPr>
                  <w:r w:rsidRPr="008A7655">
                    <w:rPr>
                      <w:rFonts w:hint="cs"/>
                      <w:sz w:val="32"/>
                      <w:szCs w:val="32"/>
                      <w:rtl/>
                      <w:lang w:bidi="ar-DZ"/>
                    </w:rPr>
                    <w:t>المؤسسة</w:t>
                  </w:r>
                </w:p>
                <w:p w:rsidR="002C4711" w:rsidRDefault="00CD36E1">
                  <w:pPr>
                    <w:rPr>
                      <w:b/>
                      <w:bCs/>
                      <w:sz w:val="32"/>
                      <w:szCs w:val="32"/>
                      <w:rtl/>
                      <w:lang w:bidi="ar-DZ"/>
                    </w:rPr>
                  </w:pPr>
                  <w:r>
                    <w:rPr>
                      <w:rFonts w:hint="cs"/>
                      <w:b/>
                      <w:bCs/>
                      <w:sz w:val="32"/>
                      <w:szCs w:val="32"/>
                      <w:rtl/>
                      <w:lang w:bidi="ar-DZ"/>
                    </w:rPr>
                    <w:t xml:space="preserve">                                             </w:t>
                  </w:r>
                  <w:r w:rsidR="002C4711" w:rsidRPr="002C4711">
                    <w:rPr>
                      <w:rFonts w:hint="cs"/>
                      <w:b/>
                      <w:bCs/>
                      <w:sz w:val="32"/>
                      <w:szCs w:val="32"/>
                      <w:rtl/>
                      <w:lang w:bidi="ar-DZ"/>
                    </w:rPr>
                    <w:t xml:space="preserve"> </w:t>
                  </w:r>
                </w:p>
                <w:p w:rsidR="008B6EB9" w:rsidRDefault="008B6EB9">
                  <w:pPr>
                    <w:rPr>
                      <w:b/>
                      <w:bCs/>
                      <w:sz w:val="32"/>
                      <w:szCs w:val="32"/>
                      <w:rtl/>
                      <w:lang w:bidi="ar-DZ"/>
                    </w:rPr>
                  </w:pPr>
                </w:p>
                <w:p w:rsidR="008B6EB9" w:rsidRPr="002C4711" w:rsidRDefault="008B6EB9">
                  <w:pPr>
                    <w:rPr>
                      <w:b/>
                      <w:bCs/>
                      <w:sz w:val="32"/>
                      <w:szCs w:val="32"/>
                      <w:lang w:bidi="ar-DZ"/>
                    </w:rPr>
                  </w:pPr>
                </w:p>
              </w:txbxContent>
            </v:textbox>
          </v:oval>
        </w:pict>
      </w:r>
      <w:r>
        <w:rPr>
          <w:rFonts w:ascii="Arial" w:hAnsi="Arial" w:cs="Arial"/>
          <w:noProof/>
          <w:sz w:val="32"/>
          <w:szCs w:val="32"/>
          <w:rtl/>
          <w:lang w:eastAsia="fr-FR"/>
        </w:rPr>
        <w:pict>
          <v:rect id="_x0000_s1031" style="position:absolute;left:0;text-align:left;margin-left:-12.75pt;margin-top:13.7pt;width:142.5pt;height:48.75pt;z-index:251664384">
            <v:textbox style="mso-next-textbox:#_x0000_s1031">
              <w:txbxContent>
                <w:p w:rsidR="008B6EB9" w:rsidRDefault="008B6EB9" w:rsidP="00CD36E1">
                  <w:pPr>
                    <w:jc w:val="center"/>
                    <w:rPr>
                      <w:sz w:val="32"/>
                      <w:szCs w:val="32"/>
                      <w:rtl/>
                      <w:lang w:bidi="ar-DZ"/>
                    </w:rPr>
                  </w:pPr>
                  <w:r>
                    <w:rPr>
                      <w:rFonts w:hint="cs"/>
                      <w:sz w:val="32"/>
                      <w:szCs w:val="32"/>
                      <w:rtl/>
                      <w:lang w:bidi="ar-DZ"/>
                    </w:rPr>
                    <w:t xml:space="preserve">سوق المواد </w:t>
                  </w:r>
                  <w:r w:rsidR="007B12DD">
                    <w:rPr>
                      <w:rFonts w:hint="cs"/>
                      <w:sz w:val="32"/>
                      <w:szCs w:val="32"/>
                      <w:rtl/>
                      <w:lang w:bidi="ar-DZ"/>
                    </w:rPr>
                    <w:t>الأولية</w:t>
                  </w:r>
                  <w:r>
                    <w:rPr>
                      <w:rFonts w:hint="cs"/>
                      <w:sz w:val="32"/>
                      <w:szCs w:val="32"/>
                      <w:rtl/>
                      <w:lang w:bidi="ar-DZ"/>
                    </w:rPr>
                    <w:t xml:space="preserve"> </w:t>
                  </w:r>
                  <w:r w:rsidR="00713798">
                    <w:rPr>
                      <w:rFonts w:hint="cs"/>
                      <w:sz w:val="32"/>
                      <w:szCs w:val="32"/>
                      <w:rtl/>
                      <w:lang w:bidi="ar-DZ"/>
                    </w:rPr>
                    <w:t>والمنتجات</w:t>
                  </w:r>
                  <w:r>
                    <w:rPr>
                      <w:rFonts w:hint="cs"/>
                      <w:sz w:val="32"/>
                      <w:szCs w:val="32"/>
                      <w:rtl/>
                      <w:lang w:bidi="ar-DZ"/>
                    </w:rPr>
                    <w:t xml:space="preserve"> </w:t>
                  </w:r>
                  <w:proofErr w:type="spellStart"/>
                  <w:r>
                    <w:rPr>
                      <w:rFonts w:hint="cs"/>
                      <w:sz w:val="32"/>
                      <w:szCs w:val="32"/>
                      <w:rtl/>
                      <w:lang w:bidi="ar-DZ"/>
                    </w:rPr>
                    <w:t>الوسيطية</w:t>
                  </w:r>
                  <w:proofErr w:type="spellEnd"/>
                </w:p>
                <w:p w:rsidR="008B6EB9" w:rsidRPr="008B6EB9" w:rsidRDefault="008B6EB9">
                  <w:pPr>
                    <w:rPr>
                      <w:sz w:val="32"/>
                      <w:szCs w:val="32"/>
                      <w:lang w:bidi="ar-DZ"/>
                    </w:rPr>
                  </w:pPr>
                </w:p>
              </w:txbxContent>
            </v:textbox>
          </v:rect>
        </w:pict>
      </w:r>
      <w:r w:rsidR="002C4711" w:rsidRPr="008A7655">
        <w:rPr>
          <w:rFonts w:ascii="Arial" w:hAnsi="Arial" w:cs="Arial" w:hint="cs"/>
          <w:sz w:val="32"/>
          <w:szCs w:val="32"/>
          <w:rtl/>
          <w:lang w:bidi="ar-DZ"/>
        </w:rPr>
        <w:t xml:space="preserve">              قيمة الاستهلاكات</w:t>
      </w:r>
    </w:p>
    <w:p w:rsidR="002C4711" w:rsidRPr="008A7655" w:rsidRDefault="002D250E" w:rsidP="008A7655">
      <w:pPr>
        <w:bidi/>
        <w:rPr>
          <w:rFonts w:ascii="Arial" w:hAnsi="Arial" w:cs="Arial"/>
          <w:sz w:val="32"/>
          <w:szCs w:val="32"/>
          <w:rtl/>
          <w:lang w:bidi="ar-DZ"/>
        </w:rPr>
      </w:pPr>
      <w:r>
        <w:rPr>
          <w:rFonts w:ascii="Arial" w:hAnsi="Arial" w:cs="Arial"/>
          <w:noProof/>
          <w:sz w:val="32"/>
          <w:szCs w:val="32"/>
          <w:rtl/>
          <w:lang w:eastAsia="fr-FR"/>
        </w:rPr>
        <w:pict>
          <v:rect id="_x0000_s1033" style="position:absolute;left:0;text-align:left;margin-left:357.75pt;margin-top:12.95pt;width:105pt;height:48pt;z-index:-251657217" wrapcoords="-154 -502 -154 21098 21754 21098 21754 -502 -154 -502">
            <v:textbox style="mso-next-textbox:#_x0000_s1033">
              <w:txbxContent>
                <w:p w:rsidR="008B6EB9" w:rsidRPr="008A7655" w:rsidRDefault="008B6EB9" w:rsidP="008B6EB9">
                  <w:pPr>
                    <w:jc w:val="center"/>
                    <w:rPr>
                      <w:sz w:val="32"/>
                      <w:szCs w:val="32"/>
                      <w:lang w:bidi="ar-DZ"/>
                    </w:rPr>
                  </w:pPr>
                  <w:r w:rsidRPr="008A7655">
                    <w:rPr>
                      <w:rFonts w:hint="cs"/>
                      <w:sz w:val="32"/>
                      <w:szCs w:val="32"/>
                      <w:rtl/>
                      <w:lang w:bidi="ar-DZ"/>
                    </w:rPr>
                    <w:t xml:space="preserve">سوق </w:t>
                  </w:r>
                  <w:proofErr w:type="gramStart"/>
                  <w:r w:rsidRPr="008A7655">
                    <w:rPr>
                      <w:rFonts w:hint="cs"/>
                      <w:sz w:val="32"/>
                      <w:szCs w:val="32"/>
                      <w:rtl/>
                      <w:lang w:bidi="ar-DZ"/>
                    </w:rPr>
                    <w:t>منتجات</w:t>
                  </w:r>
                  <w:proofErr w:type="gramEnd"/>
                  <w:r w:rsidRPr="008A7655">
                    <w:rPr>
                      <w:rFonts w:hint="cs"/>
                      <w:sz w:val="32"/>
                      <w:szCs w:val="32"/>
                      <w:rtl/>
                      <w:lang w:bidi="ar-DZ"/>
                    </w:rPr>
                    <w:t xml:space="preserve"> المؤسسة</w:t>
                  </w:r>
                </w:p>
              </w:txbxContent>
            </v:textbox>
            <w10:wrap type="tight"/>
          </v:rect>
        </w:pict>
      </w:r>
      <w:r>
        <w:rPr>
          <w:rFonts w:ascii="Arial" w:hAnsi="Arial" w:cs="Arial"/>
          <w:noProof/>
          <w:sz w:val="32"/>
          <w:szCs w:val="32"/>
          <w:rtl/>
          <w:lang w:eastAsia="fr-FR"/>
        </w:rPr>
        <w:pict>
          <v:shape id="_x0000_s1040" type="#_x0000_t32" style="position:absolute;left:0;text-align:left;margin-left:287.25pt;margin-top:27.55pt;width:70.5pt;height:3.75pt;z-index:251673600" o:connectortype="straight">
            <v:stroke endarrow="block"/>
          </v:shape>
        </w:pict>
      </w:r>
      <w:r w:rsidR="00CD36E1" w:rsidRPr="008A7655">
        <w:rPr>
          <w:rFonts w:ascii="Arial" w:hAnsi="Arial" w:cs="Arial" w:hint="cs"/>
          <w:sz w:val="32"/>
          <w:szCs w:val="32"/>
          <w:rtl/>
          <w:lang w:bidi="ar-DZ"/>
        </w:rPr>
        <w:t>رقم الأعمال</w:t>
      </w:r>
      <w:r w:rsidR="008B6EB9" w:rsidRPr="008A7655">
        <w:rPr>
          <w:rFonts w:ascii="Arial" w:hAnsi="Arial" w:cs="Arial" w:hint="cs"/>
          <w:sz w:val="32"/>
          <w:szCs w:val="32"/>
          <w:rtl/>
          <w:lang w:bidi="ar-DZ"/>
        </w:rPr>
        <w:t xml:space="preserve">              ر </w:t>
      </w:r>
    </w:p>
    <w:p w:rsidR="00CD36E1" w:rsidRPr="008A7655" w:rsidRDefault="00CD36E1" w:rsidP="00CD36E1">
      <w:pPr>
        <w:bidi/>
        <w:spacing w:after="0" w:line="240" w:lineRule="auto"/>
        <w:rPr>
          <w:rFonts w:ascii="Arial" w:hAnsi="Arial" w:cs="Arial"/>
          <w:sz w:val="32"/>
          <w:szCs w:val="32"/>
          <w:rtl/>
          <w:lang w:bidi="ar-DZ"/>
        </w:rPr>
      </w:pPr>
      <w:r w:rsidRPr="008A7655">
        <w:rPr>
          <w:rFonts w:ascii="Arial" w:hAnsi="Arial" w:cs="Arial" w:hint="cs"/>
          <w:sz w:val="32"/>
          <w:szCs w:val="32"/>
          <w:rtl/>
          <w:lang w:bidi="ar-DZ"/>
        </w:rPr>
        <w:t xml:space="preserve">                                   </w:t>
      </w:r>
      <w:proofErr w:type="gramStart"/>
      <w:r w:rsidRPr="008A7655">
        <w:rPr>
          <w:rFonts w:ascii="Arial" w:hAnsi="Arial" w:cs="Arial" w:hint="cs"/>
          <w:sz w:val="32"/>
          <w:szCs w:val="32"/>
          <w:rtl/>
          <w:lang w:bidi="ar-DZ"/>
        </w:rPr>
        <w:t>مواد</w:t>
      </w:r>
      <w:proofErr w:type="gramEnd"/>
      <w:r w:rsidRPr="008A7655">
        <w:rPr>
          <w:rFonts w:ascii="Arial" w:hAnsi="Arial" w:cs="Arial" w:hint="cs"/>
          <w:sz w:val="32"/>
          <w:szCs w:val="32"/>
          <w:rtl/>
          <w:lang w:bidi="ar-DZ"/>
        </w:rPr>
        <w:t xml:space="preserve"> أولية </w:t>
      </w:r>
    </w:p>
    <w:p w:rsidR="008B6EB9" w:rsidRPr="008A7655" w:rsidRDefault="002D250E" w:rsidP="00CD36E1">
      <w:pPr>
        <w:bidi/>
        <w:spacing w:after="0" w:line="240" w:lineRule="auto"/>
        <w:rPr>
          <w:rFonts w:ascii="Arial" w:hAnsi="Arial" w:cs="Arial"/>
          <w:sz w:val="32"/>
          <w:szCs w:val="32"/>
          <w:rtl/>
          <w:lang w:bidi="ar-DZ"/>
        </w:rPr>
      </w:pPr>
      <w:r>
        <w:rPr>
          <w:rFonts w:ascii="Arial" w:hAnsi="Arial" w:cs="Arial"/>
          <w:noProof/>
          <w:sz w:val="32"/>
          <w:szCs w:val="32"/>
          <w:rtl/>
          <w:lang w:eastAsia="fr-FR"/>
        </w:rPr>
        <w:pict>
          <v:shape id="_x0000_s1043" type="#_x0000_t32" style="position:absolute;left:0;text-align:left;margin-left:287.25pt;margin-top:5pt;width:65.25pt;height:6.4pt;flip:x y;z-index:251674624" o:connectortype="straight">
            <v:stroke endarrow="block"/>
          </v:shape>
        </w:pict>
      </w:r>
      <w:r w:rsidR="00CD36E1" w:rsidRPr="008A7655">
        <w:rPr>
          <w:rFonts w:ascii="Arial" w:hAnsi="Arial" w:cs="Arial" w:hint="cs"/>
          <w:sz w:val="32"/>
          <w:szCs w:val="32"/>
          <w:rtl/>
          <w:lang w:bidi="ar-DZ"/>
        </w:rPr>
        <w:t xml:space="preserve">                                 </w:t>
      </w:r>
      <w:proofErr w:type="gramStart"/>
      <w:r w:rsidR="00CD36E1" w:rsidRPr="008A7655">
        <w:rPr>
          <w:rFonts w:ascii="Arial" w:hAnsi="Arial" w:cs="Arial" w:hint="cs"/>
          <w:sz w:val="32"/>
          <w:szCs w:val="32"/>
          <w:rtl/>
          <w:lang w:bidi="ar-DZ"/>
        </w:rPr>
        <w:t>قيمة</w:t>
      </w:r>
      <w:proofErr w:type="gramEnd"/>
      <w:r w:rsidR="00CD36E1" w:rsidRPr="008A7655">
        <w:rPr>
          <w:rFonts w:ascii="Arial" w:hAnsi="Arial" w:cs="Arial" w:hint="cs"/>
          <w:sz w:val="32"/>
          <w:szCs w:val="32"/>
          <w:rtl/>
          <w:lang w:bidi="ar-DZ"/>
        </w:rPr>
        <w:t xml:space="preserve"> التجهيزات </w:t>
      </w:r>
    </w:p>
    <w:p w:rsidR="008B6EB9" w:rsidRPr="008A7655" w:rsidRDefault="002D250E" w:rsidP="00CD36E1">
      <w:pPr>
        <w:bidi/>
        <w:spacing w:after="0"/>
        <w:rPr>
          <w:rFonts w:ascii="Arial" w:hAnsi="Arial" w:cs="Arial"/>
          <w:sz w:val="32"/>
          <w:szCs w:val="32"/>
          <w:rtl/>
          <w:lang w:bidi="ar-DZ"/>
        </w:rPr>
      </w:pPr>
      <w:r>
        <w:rPr>
          <w:rFonts w:ascii="Arial" w:hAnsi="Arial" w:cs="Arial"/>
          <w:noProof/>
          <w:sz w:val="32"/>
          <w:szCs w:val="32"/>
          <w:rtl/>
          <w:lang w:eastAsia="fr-FR"/>
        </w:rPr>
        <w:pict>
          <v:rect id="_x0000_s1032" style="position:absolute;left:0;text-align:left;margin-left:-12.75pt;margin-top:17pt;width:135.75pt;height:41.6pt;z-index:251665408">
            <v:textbox style="mso-next-textbox:#_x0000_s1032">
              <w:txbxContent>
                <w:p w:rsidR="00CD36E1" w:rsidRPr="00CD36E1" w:rsidRDefault="00CD36E1" w:rsidP="008A7655">
                  <w:pPr>
                    <w:jc w:val="center"/>
                    <w:rPr>
                      <w:sz w:val="32"/>
                      <w:szCs w:val="32"/>
                      <w:lang w:bidi="ar-DZ"/>
                    </w:rPr>
                  </w:pPr>
                  <w:r>
                    <w:rPr>
                      <w:rFonts w:hint="cs"/>
                      <w:sz w:val="32"/>
                      <w:szCs w:val="32"/>
                      <w:rtl/>
                      <w:lang w:bidi="ar-DZ"/>
                    </w:rPr>
                    <w:t>سوق تجهيزات الإنتاج</w:t>
                  </w:r>
                </w:p>
              </w:txbxContent>
            </v:textbox>
          </v:rect>
        </w:pict>
      </w:r>
      <w:r>
        <w:rPr>
          <w:rFonts w:ascii="Arial" w:hAnsi="Arial" w:cs="Arial"/>
          <w:noProof/>
          <w:sz w:val="32"/>
          <w:szCs w:val="32"/>
          <w:rtl/>
          <w:lang w:eastAsia="fr-FR"/>
        </w:rPr>
        <w:pict>
          <v:shape id="_x0000_s1039" type="#_x0000_t32" style="position:absolute;left:0;text-align:left;margin-left:256.5pt;margin-top:5.35pt;width:18pt;height:94.1pt;flip:y;z-index:251672576" o:connectortype="straight">
            <v:stroke endarrow="block"/>
          </v:shape>
        </w:pict>
      </w:r>
      <w:r>
        <w:rPr>
          <w:rFonts w:ascii="Arial" w:hAnsi="Arial" w:cs="Arial"/>
          <w:noProof/>
          <w:sz w:val="32"/>
          <w:szCs w:val="32"/>
          <w:rtl/>
          <w:lang w:eastAsia="fr-FR"/>
        </w:rPr>
        <w:pict>
          <v:shape id="_x0000_s1038" type="#_x0000_t32" style="position:absolute;left:0;text-align:left;margin-left:227.25pt;margin-top:21.1pt;width:21.75pt;height:78.35pt;flip:x;z-index:251671552" o:connectortype="straight">
            <v:stroke endarrow="block"/>
          </v:shape>
        </w:pict>
      </w:r>
      <w:r>
        <w:rPr>
          <w:rFonts w:ascii="Arial" w:hAnsi="Arial" w:cs="Arial"/>
          <w:noProof/>
          <w:sz w:val="32"/>
          <w:szCs w:val="32"/>
          <w:rtl/>
          <w:lang w:eastAsia="fr-FR"/>
        </w:rPr>
        <w:pict>
          <v:shape id="_x0000_s1037" type="#_x0000_t32" style="position:absolute;left:0;text-align:left;margin-left:123pt;margin-top:5.35pt;width:86.25pt;height:15.75pt;flip:x;z-index:251670528" o:connectortype="straight">
            <v:stroke endarrow="block"/>
          </v:shape>
        </w:pict>
      </w:r>
      <w:r>
        <w:rPr>
          <w:rFonts w:ascii="Arial" w:hAnsi="Arial" w:cs="Arial"/>
          <w:noProof/>
          <w:sz w:val="32"/>
          <w:szCs w:val="32"/>
          <w:rtl/>
          <w:lang w:eastAsia="fr-FR"/>
        </w:rPr>
        <w:pict>
          <v:shape id="_x0000_s1036" type="#_x0000_t32" style="position:absolute;left:0;text-align:left;margin-left:123pt;margin-top:17pt;width:98.25pt;height:25.85pt;flip:y;z-index:251669504" o:connectortype="straight">
            <v:stroke endarrow="block"/>
          </v:shape>
        </w:pict>
      </w:r>
      <w:r w:rsidR="008B6EB9" w:rsidRPr="008A7655">
        <w:rPr>
          <w:rFonts w:ascii="Arial" w:hAnsi="Arial" w:cs="Arial" w:hint="cs"/>
          <w:sz w:val="32"/>
          <w:szCs w:val="32"/>
          <w:rtl/>
          <w:lang w:bidi="ar-DZ"/>
        </w:rPr>
        <w:t xml:space="preserve">                منتجات</w:t>
      </w:r>
      <w:r w:rsidR="00CD36E1" w:rsidRPr="008A7655">
        <w:rPr>
          <w:rFonts w:ascii="Arial" w:hAnsi="Arial" w:cs="Arial" w:hint="cs"/>
          <w:sz w:val="32"/>
          <w:szCs w:val="32"/>
          <w:rtl/>
          <w:lang w:bidi="ar-DZ"/>
        </w:rPr>
        <w:t xml:space="preserve">                                </w:t>
      </w:r>
    </w:p>
    <w:p w:rsidR="00CD36E1" w:rsidRPr="008A7655" w:rsidRDefault="00CD36E1" w:rsidP="00CD36E1">
      <w:pPr>
        <w:bidi/>
        <w:spacing w:after="0"/>
        <w:rPr>
          <w:rFonts w:ascii="Arial" w:hAnsi="Arial" w:cs="Arial"/>
          <w:sz w:val="32"/>
          <w:szCs w:val="32"/>
          <w:rtl/>
          <w:lang w:bidi="ar-DZ"/>
        </w:rPr>
      </w:pPr>
    </w:p>
    <w:p w:rsidR="008A7655" w:rsidRPr="008A7655" w:rsidRDefault="00CD36E1" w:rsidP="00CD36E1">
      <w:pPr>
        <w:bidi/>
        <w:spacing w:after="0"/>
        <w:rPr>
          <w:rFonts w:ascii="Arial" w:hAnsi="Arial" w:cs="Arial"/>
          <w:sz w:val="32"/>
          <w:szCs w:val="32"/>
          <w:rtl/>
          <w:lang w:bidi="ar-DZ"/>
        </w:rPr>
      </w:pPr>
      <w:r w:rsidRPr="008A7655">
        <w:rPr>
          <w:rFonts w:ascii="Arial" w:hAnsi="Arial" w:cs="Arial" w:hint="cs"/>
          <w:sz w:val="32"/>
          <w:szCs w:val="32"/>
          <w:rtl/>
          <w:lang w:bidi="ar-DZ"/>
        </w:rPr>
        <w:t xml:space="preserve">                   </w:t>
      </w:r>
      <w:proofErr w:type="gramStart"/>
      <w:r w:rsidRPr="008A7655">
        <w:rPr>
          <w:rFonts w:ascii="Arial" w:hAnsi="Arial" w:cs="Arial" w:hint="cs"/>
          <w:sz w:val="32"/>
          <w:szCs w:val="32"/>
          <w:rtl/>
          <w:lang w:bidi="ar-DZ"/>
        </w:rPr>
        <w:t>موارد</w:t>
      </w:r>
      <w:proofErr w:type="gramEnd"/>
      <w:r w:rsidRPr="008A7655">
        <w:rPr>
          <w:rFonts w:ascii="Arial" w:hAnsi="Arial" w:cs="Arial" w:hint="cs"/>
          <w:sz w:val="32"/>
          <w:szCs w:val="32"/>
          <w:rtl/>
          <w:lang w:bidi="ar-DZ"/>
        </w:rPr>
        <w:t xml:space="preserve"> مالية</w:t>
      </w:r>
      <w:r w:rsidR="008A7655" w:rsidRPr="008A7655">
        <w:rPr>
          <w:rFonts w:ascii="Arial" w:hAnsi="Arial" w:cs="Arial" w:hint="cs"/>
          <w:sz w:val="32"/>
          <w:szCs w:val="32"/>
          <w:rtl/>
          <w:lang w:bidi="ar-DZ"/>
        </w:rPr>
        <w:t xml:space="preserve">       آلات وتجهيزات الإنتاج</w:t>
      </w:r>
    </w:p>
    <w:p w:rsidR="00400B2A" w:rsidRDefault="008A7655" w:rsidP="008A7655">
      <w:pPr>
        <w:bidi/>
        <w:spacing w:after="0"/>
        <w:rPr>
          <w:rFonts w:ascii="Arial" w:hAnsi="Arial" w:cs="Arial"/>
          <w:sz w:val="32"/>
          <w:szCs w:val="32"/>
          <w:rtl/>
          <w:lang w:bidi="ar-DZ"/>
        </w:rPr>
      </w:pPr>
      <w:r w:rsidRPr="008A7655">
        <w:rPr>
          <w:rFonts w:ascii="Arial" w:hAnsi="Arial" w:cs="Arial" w:hint="cs"/>
          <w:sz w:val="32"/>
          <w:szCs w:val="32"/>
          <w:rtl/>
          <w:lang w:bidi="ar-DZ"/>
        </w:rPr>
        <w:t xml:space="preserve">                                            اقتطاعات </w:t>
      </w:r>
      <w:proofErr w:type="gramStart"/>
      <w:r w:rsidRPr="008A7655">
        <w:rPr>
          <w:rFonts w:ascii="Arial" w:hAnsi="Arial" w:cs="Arial" w:hint="cs"/>
          <w:sz w:val="32"/>
          <w:szCs w:val="32"/>
          <w:rtl/>
          <w:lang w:bidi="ar-DZ"/>
        </w:rPr>
        <w:t xml:space="preserve">مالية </w:t>
      </w:r>
      <w:r w:rsidR="00CD36E1" w:rsidRPr="008A7655">
        <w:rPr>
          <w:rFonts w:ascii="Arial" w:hAnsi="Arial" w:cs="Arial" w:hint="cs"/>
          <w:sz w:val="32"/>
          <w:szCs w:val="32"/>
          <w:rtl/>
          <w:lang w:bidi="ar-DZ"/>
        </w:rPr>
        <w:t xml:space="preserve"> </w:t>
      </w:r>
      <w:proofErr w:type="gramEnd"/>
    </w:p>
    <w:p w:rsidR="00400B2A" w:rsidRDefault="00400B2A" w:rsidP="00400B2A">
      <w:pPr>
        <w:bidi/>
        <w:spacing w:after="0"/>
        <w:rPr>
          <w:rFonts w:ascii="Arial" w:hAnsi="Arial" w:cs="Arial"/>
          <w:sz w:val="32"/>
          <w:szCs w:val="32"/>
          <w:rtl/>
          <w:lang w:bidi="ar-DZ"/>
        </w:rPr>
      </w:pPr>
    </w:p>
    <w:p w:rsidR="00400B2A" w:rsidRDefault="00400B2A" w:rsidP="00400B2A">
      <w:pPr>
        <w:bidi/>
        <w:spacing w:after="0"/>
        <w:rPr>
          <w:rFonts w:ascii="Arial" w:hAnsi="Arial" w:cs="Arial"/>
          <w:sz w:val="32"/>
          <w:szCs w:val="32"/>
          <w:rtl/>
          <w:lang w:bidi="ar-DZ"/>
        </w:rPr>
      </w:pPr>
    </w:p>
    <w:p w:rsidR="00400B2A" w:rsidRDefault="00400B2A" w:rsidP="00400B2A">
      <w:pPr>
        <w:bidi/>
        <w:spacing w:after="0"/>
        <w:rPr>
          <w:rFonts w:ascii="Arial" w:hAnsi="Arial" w:cs="Arial"/>
          <w:sz w:val="32"/>
          <w:szCs w:val="32"/>
          <w:rtl/>
          <w:lang w:bidi="ar-DZ"/>
        </w:rPr>
      </w:pPr>
    </w:p>
    <w:p w:rsidR="00400B2A" w:rsidRDefault="00400B2A" w:rsidP="00400B2A">
      <w:pPr>
        <w:bidi/>
        <w:spacing w:after="0"/>
        <w:rPr>
          <w:rFonts w:ascii="Arial" w:hAnsi="Arial" w:cs="Arial"/>
          <w:sz w:val="32"/>
          <w:szCs w:val="32"/>
          <w:rtl/>
          <w:lang w:bidi="ar-DZ"/>
        </w:rPr>
      </w:pPr>
    </w:p>
    <w:p w:rsidR="00CD36E1" w:rsidRDefault="00400B2A" w:rsidP="00400B2A">
      <w:pPr>
        <w:bidi/>
        <w:spacing w:after="0"/>
        <w:ind w:left="-908" w:right="-1134"/>
        <w:rPr>
          <w:rFonts w:ascii="Arial" w:hAnsi="Arial" w:cs="Arial"/>
          <w:sz w:val="32"/>
          <w:szCs w:val="32"/>
          <w:rtl/>
          <w:lang w:bidi="ar-DZ"/>
        </w:rPr>
      </w:pPr>
      <w:proofErr w:type="gramStart"/>
      <w:r>
        <w:rPr>
          <w:rFonts w:ascii="Arial" w:hAnsi="Arial" w:cs="Arial" w:hint="cs"/>
          <w:sz w:val="32"/>
          <w:szCs w:val="32"/>
          <w:rtl/>
          <w:lang w:bidi="ar-DZ"/>
        </w:rPr>
        <w:t>السوق</w:t>
      </w:r>
      <w:proofErr w:type="gramEnd"/>
      <w:r>
        <w:rPr>
          <w:rFonts w:ascii="Arial" w:hAnsi="Arial" w:cs="Arial" w:hint="cs"/>
          <w:sz w:val="32"/>
          <w:szCs w:val="32"/>
          <w:rtl/>
          <w:lang w:bidi="ar-DZ"/>
        </w:rPr>
        <w:t xml:space="preserve"> الأمامي</w:t>
      </w:r>
      <w:r w:rsidR="00CD36E1" w:rsidRPr="008A7655">
        <w:rPr>
          <w:rFonts w:ascii="Arial" w:hAnsi="Arial" w:cs="Arial" w:hint="cs"/>
          <w:sz w:val="32"/>
          <w:szCs w:val="32"/>
          <w:rtl/>
          <w:lang w:bidi="ar-DZ"/>
        </w:rPr>
        <w:t xml:space="preserve">    </w:t>
      </w:r>
      <w:r>
        <w:rPr>
          <w:rFonts w:ascii="Arial" w:hAnsi="Arial" w:cs="Arial" w:hint="cs"/>
          <w:sz w:val="32"/>
          <w:szCs w:val="32"/>
          <w:rtl/>
          <w:lang w:bidi="ar-DZ"/>
        </w:rPr>
        <w:t xml:space="preserve">                                                                    السوق الخلفي</w:t>
      </w:r>
    </w:p>
    <w:p w:rsidR="0022379B" w:rsidRDefault="0022379B" w:rsidP="0022379B">
      <w:pPr>
        <w:bidi/>
        <w:spacing w:after="0"/>
        <w:ind w:left="-908" w:right="-1134"/>
        <w:rPr>
          <w:rFonts w:ascii="Arial" w:hAnsi="Arial" w:cs="Arial"/>
          <w:sz w:val="32"/>
          <w:szCs w:val="32"/>
          <w:rtl/>
          <w:lang w:bidi="ar-DZ"/>
        </w:rPr>
      </w:pPr>
    </w:p>
    <w:p w:rsidR="0022379B" w:rsidRPr="002852BF" w:rsidRDefault="0022379B" w:rsidP="0022379B">
      <w:pPr>
        <w:bidi/>
        <w:spacing w:after="0"/>
        <w:ind w:left="-908" w:right="-1134"/>
        <w:rPr>
          <w:rFonts w:ascii="Arial" w:hAnsi="Arial" w:cs="Arial"/>
          <w:b/>
          <w:bCs/>
          <w:sz w:val="32"/>
          <w:szCs w:val="32"/>
          <w:rtl/>
          <w:lang w:bidi="ar-DZ"/>
        </w:rPr>
      </w:pPr>
    </w:p>
    <w:p w:rsidR="0022379B" w:rsidRPr="002852BF" w:rsidRDefault="00EE75CB" w:rsidP="0022379B">
      <w:pPr>
        <w:bidi/>
        <w:spacing w:after="0"/>
        <w:ind w:left="-908" w:right="-1134"/>
        <w:rPr>
          <w:rFonts w:ascii="Arial" w:hAnsi="Arial" w:cs="Arial"/>
          <w:b/>
          <w:bCs/>
          <w:sz w:val="32"/>
          <w:szCs w:val="32"/>
          <w:rtl/>
          <w:lang w:bidi="ar-DZ"/>
        </w:rPr>
      </w:pPr>
      <w:r w:rsidRPr="002852BF">
        <w:rPr>
          <w:rFonts w:ascii="Arial" w:hAnsi="Arial" w:cs="Arial" w:hint="cs"/>
          <w:b/>
          <w:bCs/>
          <w:sz w:val="32"/>
          <w:szCs w:val="32"/>
          <w:rtl/>
          <w:lang w:bidi="ar-DZ"/>
        </w:rPr>
        <w:t>1ـ 2 ـ المؤسسة وحدة لتوزيع المداخيل:</w:t>
      </w:r>
    </w:p>
    <w:p w:rsidR="001E2FE7" w:rsidRDefault="001E2FE7" w:rsidP="001E2FE7">
      <w:pPr>
        <w:bidi/>
        <w:spacing w:after="0"/>
        <w:ind w:left="-908" w:right="-1134"/>
        <w:rPr>
          <w:rFonts w:ascii="Arial" w:hAnsi="Arial" w:cs="Arial"/>
          <w:sz w:val="32"/>
          <w:szCs w:val="32"/>
          <w:rtl/>
          <w:lang w:bidi="ar-DZ"/>
        </w:rPr>
      </w:pPr>
      <w:r>
        <w:rPr>
          <w:rFonts w:ascii="Arial" w:hAnsi="Arial" w:cs="Arial" w:hint="cs"/>
          <w:sz w:val="32"/>
          <w:szCs w:val="32"/>
          <w:rtl/>
          <w:lang w:bidi="ar-DZ"/>
        </w:rPr>
        <w:t xml:space="preserve">        ركز التعريف السابق على قدرة المؤسسة على الإنتاج وأهمل عوامل مهمة تمثلت في اعتبارها أداة لتكوين وتوزيع المداخيل التي </w:t>
      </w:r>
      <w:r w:rsidR="009F6203">
        <w:rPr>
          <w:rFonts w:ascii="Arial" w:hAnsi="Arial" w:cs="Arial" w:hint="cs"/>
          <w:sz w:val="32"/>
          <w:szCs w:val="32"/>
          <w:rtl/>
          <w:lang w:bidi="ar-DZ"/>
        </w:rPr>
        <w:t>أنتجتها على مختلف المتعاملين الاقتصاديين والماليين.</w:t>
      </w:r>
    </w:p>
    <w:p w:rsidR="002852BF" w:rsidRPr="002852BF" w:rsidRDefault="002852BF" w:rsidP="002852BF">
      <w:pPr>
        <w:bidi/>
        <w:spacing w:after="0"/>
        <w:ind w:left="-908" w:right="-1134"/>
        <w:rPr>
          <w:rFonts w:ascii="Arial" w:hAnsi="Arial" w:cs="Arial"/>
          <w:b/>
          <w:bCs/>
          <w:sz w:val="32"/>
          <w:szCs w:val="32"/>
          <w:rtl/>
          <w:lang w:bidi="ar-DZ"/>
        </w:rPr>
      </w:pPr>
      <w:r w:rsidRPr="002852BF">
        <w:rPr>
          <w:rFonts w:ascii="Arial" w:hAnsi="Arial" w:cs="Arial" w:hint="cs"/>
          <w:b/>
          <w:bCs/>
          <w:sz w:val="32"/>
          <w:szCs w:val="32"/>
          <w:rtl/>
          <w:lang w:bidi="ar-DZ"/>
        </w:rPr>
        <w:t xml:space="preserve">1ـ 2 ـ 1ـ المؤسسة </w:t>
      </w:r>
      <w:proofErr w:type="gramStart"/>
      <w:r w:rsidRPr="002852BF">
        <w:rPr>
          <w:rFonts w:ascii="Arial" w:hAnsi="Arial" w:cs="Arial" w:hint="cs"/>
          <w:b/>
          <w:bCs/>
          <w:sz w:val="32"/>
          <w:szCs w:val="32"/>
          <w:rtl/>
          <w:lang w:bidi="ar-DZ"/>
        </w:rPr>
        <w:t>وتكوين</w:t>
      </w:r>
      <w:proofErr w:type="gramEnd"/>
      <w:r w:rsidRPr="002852BF">
        <w:rPr>
          <w:rFonts w:ascii="Arial" w:hAnsi="Arial" w:cs="Arial" w:hint="cs"/>
          <w:b/>
          <w:bCs/>
          <w:sz w:val="32"/>
          <w:szCs w:val="32"/>
          <w:rtl/>
          <w:lang w:bidi="ar-DZ"/>
        </w:rPr>
        <w:t xml:space="preserve"> القيمة المضافة:</w:t>
      </w:r>
    </w:p>
    <w:p w:rsidR="00F053E2" w:rsidRDefault="002852BF" w:rsidP="00DD4F3B">
      <w:pPr>
        <w:bidi/>
        <w:spacing w:after="0"/>
        <w:ind w:left="-908" w:right="-1134"/>
        <w:rPr>
          <w:rFonts w:ascii="Arial" w:hAnsi="Arial" w:cs="Arial"/>
          <w:sz w:val="32"/>
          <w:szCs w:val="32"/>
          <w:rtl/>
          <w:lang w:bidi="ar-DZ"/>
        </w:rPr>
      </w:pPr>
      <w:r>
        <w:rPr>
          <w:rFonts w:ascii="Arial" w:hAnsi="Arial" w:cs="Arial" w:hint="cs"/>
          <w:sz w:val="32"/>
          <w:szCs w:val="32"/>
          <w:rtl/>
          <w:lang w:bidi="ar-DZ"/>
        </w:rPr>
        <w:t xml:space="preserve">         بعد إتمام عملية إنتاج </w:t>
      </w:r>
      <w:r w:rsidR="00721B92">
        <w:rPr>
          <w:rFonts w:ascii="Arial" w:hAnsi="Arial" w:cs="Arial" w:hint="cs"/>
          <w:sz w:val="32"/>
          <w:szCs w:val="32"/>
          <w:rtl/>
          <w:lang w:bidi="ar-DZ"/>
        </w:rPr>
        <w:t>السلع والخدمات تتوجه هذه المنتجات إلى البيع،</w:t>
      </w:r>
      <w:r w:rsidR="00DD4F3B">
        <w:rPr>
          <w:rFonts w:ascii="Arial" w:hAnsi="Arial" w:cs="Arial" w:hint="cs"/>
          <w:sz w:val="32"/>
          <w:szCs w:val="32"/>
          <w:rtl/>
          <w:lang w:bidi="ar-DZ"/>
        </w:rPr>
        <w:t xml:space="preserve"> وينتج عن هذا مداخيل تتمثل في قيمة المنتجات وبعد طرح قيمة الاستهلاكات </w:t>
      </w:r>
      <w:proofErr w:type="spellStart"/>
      <w:r w:rsidR="00DD4F3B">
        <w:rPr>
          <w:rFonts w:ascii="Arial" w:hAnsi="Arial" w:cs="Arial" w:hint="cs"/>
          <w:sz w:val="32"/>
          <w:szCs w:val="32"/>
          <w:rtl/>
          <w:lang w:bidi="ar-DZ"/>
        </w:rPr>
        <w:t>الوسيطية</w:t>
      </w:r>
      <w:proofErr w:type="spellEnd"/>
      <w:r w:rsidR="00DD4F3B">
        <w:rPr>
          <w:rFonts w:ascii="Arial" w:hAnsi="Arial" w:cs="Arial" w:hint="cs"/>
          <w:sz w:val="32"/>
          <w:szCs w:val="32"/>
          <w:rtl/>
          <w:lang w:bidi="ar-DZ"/>
        </w:rPr>
        <w:t xml:space="preserve"> الداخلة في تكوين المنتجات يتشكل ما يعرف </w:t>
      </w:r>
      <w:r w:rsidR="00B36909">
        <w:rPr>
          <w:rFonts w:ascii="Arial" w:hAnsi="Arial" w:cs="Arial" w:hint="cs"/>
          <w:sz w:val="32"/>
          <w:szCs w:val="32"/>
          <w:rtl/>
          <w:lang w:bidi="ar-DZ"/>
        </w:rPr>
        <w:t>بالقيمة المضافة للمؤسسة.</w:t>
      </w:r>
    </w:p>
    <w:p w:rsidR="001E2FE7" w:rsidRDefault="00F053E2" w:rsidP="00F053E2">
      <w:pPr>
        <w:bidi/>
        <w:spacing w:after="0"/>
        <w:ind w:left="-908" w:right="-1134"/>
        <w:rPr>
          <w:rFonts w:ascii="Arial" w:hAnsi="Arial" w:cs="Arial"/>
          <w:sz w:val="32"/>
          <w:szCs w:val="32"/>
          <w:rtl/>
          <w:lang w:bidi="ar-DZ"/>
        </w:rPr>
      </w:pPr>
      <w:r>
        <w:rPr>
          <w:rFonts w:ascii="Arial" w:hAnsi="Arial" w:cs="Arial" w:hint="cs"/>
          <w:sz w:val="32"/>
          <w:szCs w:val="32"/>
          <w:rtl/>
          <w:lang w:bidi="ar-DZ"/>
        </w:rPr>
        <w:t xml:space="preserve">        تعتبر القيمة المضافة رصيد هام يعبر عن مدى نجاح نشاط المؤسسة في خلق الفوائض وتقديم إضافات عن طريق عمليات تحويل المواد الأولية ومدخلات المؤسسة إلى سلع وخدمات ذات قيمة استعمالية موجهة إلى المستهلكين.</w:t>
      </w:r>
      <w:r w:rsidR="00DD4F3B">
        <w:rPr>
          <w:rFonts w:ascii="Arial" w:hAnsi="Arial" w:cs="Arial" w:hint="cs"/>
          <w:sz w:val="32"/>
          <w:szCs w:val="32"/>
          <w:rtl/>
          <w:lang w:bidi="ar-DZ"/>
        </w:rPr>
        <w:t xml:space="preserve"> </w:t>
      </w:r>
    </w:p>
    <w:p w:rsidR="003B3936" w:rsidRDefault="003B3936" w:rsidP="003B3936">
      <w:pPr>
        <w:bidi/>
        <w:spacing w:after="0"/>
        <w:ind w:left="-908" w:right="-1134"/>
        <w:rPr>
          <w:rFonts w:ascii="Arial" w:hAnsi="Arial" w:cs="Arial"/>
          <w:sz w:val="32"/>
          <w:szCs w:val="32"/>
          <w:rtl/>
          <w:lang w:bidi="ar-DZ"/>
        </w:rPr>
      </w:pPr>
    </w:p>
    <w:p w:rsidR="003B3936" w:rsidRDefault="003B3936" w:rsidP="003B3936">
      <w:pPr>
        <w:bidi/>
        <w:spacing w:after="0"/>
        <w:ind w:left="-908" w:right="-1134"/>
        <w:rPr>
          <w:rFonts w:ascii="Arial" w:hAnsi="Arial" w:cs="Arial"/>
          <w:sz w:val="32"/>
          <w:szCs w:val="32"/>
          <w:rtl/>
          <w:lang w:bidi="ar-DZ"/>
        </w:rPr>
      </w:pPr>
    </w:p>
    <w:p w:rsidR="0022379B" w:rsidRPr="00907E42" w:rsidRDefault="00DA3B1A" w:rsidP="00DA3B1A">
      <w:pPr>
        <w:bidi/>
        <w:spacing w:after="0"/>
        <w:ind w:left="-908" w:right="-1134"/>
        <w:rPr>
          <w:rFonts w:ascii="Arial" w:hAnsi="Arial" w:cs="Arial"/>
          <w:b/>
          <w:bCs/>
          <w:sz w:val="32"/>
          <w:szCs w:val="32"/>
          <w:rtl/>
          <w:lang w:bidi="ar-DZ"/>
        </w:rPr>
      </w:pPr>
      <w:r w:rsidRPr="00907E42">
        <w:rPr>
          <w:rFonts w:ascii="Arial" w:hAnsi="Arial" w:cs="Arial" w:hint="cs"/>
          <w:b/>
          <w:bCs/>
          <w:sz w:val="32"/>
          <w:szCs w:val="32"/>
          <w:rtl/>
          <w:lang w:bidi="ar-DZ"/>
        </w:rPr>
        <w:t>1 ـ2 ـ 2 ـ توزيع المداخيل:</w:t>
      </w:r>
    </w:p>
    <w:p w:rsidR="00DA3B1A" w:rsidRDefault="00DA3B1A" w:rsidP="00DA3B1A">
      <w:pPr>
        <w:bidi/>
        <w:spacing w:after="0"/>
        <w:ind w:left="-908" w:right="-1134"/>
        <w:rPr>
          <w:rFonts w:ascii="Arial" w:hAnsi="Arial" w:cs="Arial"/>
          <w:sz w:val="32"/>
          <w:szCs w:val="32"/>
          <w:rtl/>
          <w:lang w:bidi="ar-DZ"/>
        </w:rPr>
      </w:pPr>
      <w:r>
        <w:rPr>
          <w:rFonts w:ascii="Arial" w:hAnsi="Arial" w:cs="Arial" w:hint="cs"/>
          <w:sz w:val="32"/>
          <w:szCs w:val="32"/>
          <w:rtl/>
          <w:lang w:bidi="ar-DZ"/>
        </w:rPr>
        <w:lastRenderedPageBreak/>
        <w:t xml:space="preserve">        </w:t>
      </w:r>
      <w:proofErr w:type="gramStart"/>
      <w:r>
        <w:rPr>
          <w:rFonts w:ascii="Arial" w:hAnsi="Arial" w:cs="Arial" w:hint="cs"/>
          <w:sz w:val="32"/>
          <w:szCs w:val="32"/>
          <w:rtl/>
          <w:lang w:bidi="ar-DZ"/>
        </w:rPr>
        <w:t>إن</w:t>
      </w:r>
      <w:proofErr w:type="gramEnd"/>
      <w:r>
        <w:rPr>
          <w:rFonts w:ascii="Arial" w:hAnsi="Arial" w:cs="Arial" w:hint="cs"/>
          <w:sz w:val="32"/>
          <w:szCs w:val="32"/>
          <w:rtl/>
          <w:lang w:bidi="ar-DZ"/>
        </w:rPr>
        <w:t xml:space="preserve"> القيمة المضافة التي كونتها المؤسسة تمت من خلال تعاون مختلف المتعاملين وبالتالي فهي لا تعتبر دخل صافي للمؤسسة بل يشاركها في ذلك عدة أعوان اقتصاديين وماليين والذين يستفيدون من أجزاء هامة من القيمة المضافة وذلك على النحو التالي:</w:t>
      </w:r>
    </w:p>
    <w:p w:rsidR="00DA3B1A" w:rsidRDefault="00DA3B1A" w:rsidP="00DA3B1A">
      <w:pPr>
        <w:pStyle w:val="Paragraphedeliste"/>
        <w:numPr>
          <w:ilvl w:val="0"/>
          <w:numId w:val="1"/>
        </w:numPr>
        <w:bidi/>
        <w:spacing w:after="0"/>
        <w:ind w:right="-1134"/>
        <w:rPr>
          <w:rFonts w:ascii="Arial" w:hAnsi="Arial" w:cs="Arial"/>
          <w:sz w:val="32"/>
          <w:szCs w:val="32"/>
          <w:lang w:bidi="ar-DZ"/>
        </w:rPr>
      </w:pPr>
      <w:r>
        <w:rPr>
          <w:rFonts w:ascii="Arial" w:hAnsi="Arial" w:cs="Arial" w:hint="cs"/>
          <w:sz w:val="32"/>
          <w:szCs w:val="32"/>
          <w:rtl/>
          <w:lang w:bidi="ar-DZ"/>
        </w:rPr>
        <w:t xml:space="preserve">يسدد جزء من القيمة المضافة في شكل ضرائب ورسوم موجهة إلى الدولة والجماعات </w:t>
      </w:r>
      <w:proofErr w:type="gramStart"/>
      <w:r>
        <w:rPr>
          <w:rFonts w:ascii="Arial" w:hAnsi="Arial" w:cs="Arial" w:hint="cs"/>
          <w:sz w:val="32"/>
          <w:szCs w:val="32"/>
          <w:rtl/>
          <w:lang w:bidi="ar-DZ"/>
        </w:rPr>
        <w:t>المحلية .</w:t>
      </w:r>
      <w:proofErr w:type="gramEnd"/>
    </w:p>
    <w:p w:rsidR="00DA3B1A" w:rsidRDefault="00DA3B1A" w:rsidP="00DA3B1A">
      <w:pPr>
        <w:pStyle w:val="Paragraphedeliste"/>
        <w:numPr>
          <w:ilvl w:val="0"/>
          <w:numId w:val="1"/>
        </w:numPr>
        <w:bidi/>
        <w:spacing w:after="0"/>
        <w:ind w:right="-1134"/>
        <w:rPr>
          <w:rFonts w:ascii="Arial" w:hAnsi="Arial" w:cs="Arial"/>
          <w:sz w:val="32"/>
          <w:szCs w:val="32"/>
          <w:lang w:bidi="ar-DZ"/>
        </w:rPr>
      </w:pPr>
      <w:r>
        <w:rPr>
          <w:rFonts w:ascii="Arial" w:hAnsi="Arial" w:cs="Arial" w:hint="cs"/>
          <w:sz w:val="32"/>
          <w:szCs w:val="32"/>
          <w:rtl/>
          <w:lang w:bidi="ar-DZ"/>
        </w:rPr>
        <w:t xml:space="preserve">كما يسدد جزء </w:t>
      </w:r>
      <w:proofErr w:type="gramStart"/>
      <w:r>
        <w:rPr>
          <w:rFonts w:ascii="Arial" w:hAnsi="Arial" w:cs="Arial" w:hint="cs"/>
          <w:sz w:val="32"/>
          <w:szCs w:val="32"/>
          <w:rtl/>
          <w:lang w:bidi="ar-DZ"/>
        </w:rPr>
        <w:t>في</w:t>
      </w:r>
      <w:proofErr w:type="gramEnd"/>
      <w:r>
        <w:rPr>
          <w:rFonts w:ascii="Arial" w:hAnsi="Arial" w:cs="Arial" w:hint="cs"/>
          <w:sz w:val="32"/>
          <w:szCs w:val="32"/>
          <w:rtl/>
          <w:lang w:bidi="ar-DZ"/>
        </w:rPr>
        <w:t xml:space="preserve"> شكل اقتطاعات موجهة إلى صناديق الضمان الاجتماعي والتأمينات والمعاشات.</w:t>
      </w:r>
    </w:p>
    <w:p w:rsidR="00DA3B1A" w:rsidRDefault="00DA3B1A" w:rsidP="00DA3B1A">
      <w:pPr>
        <w:pStyle w:val="Paragraphedeliste"/>
        <w:numPr>
          <w:ilvl w:val="0"/>
          <w:numId w:val="1"/>
        </w:numPr>
        <w:bidi/>
        <w:spacing w:after="0"/>
        <w:ind w:right="-1134"/>
        <w:rPr>
          <w:rFonts w:ascii="Arial" w:hAnsi="Arial" w:cs="Arial"/>
          <w:sz w:val="32"/>
          <w:szCs w:val="32"/>
          <w:lang w:bidi="ar-DZ"/>
        </w:rPr>
      </w:pPr>
      <w:r>
        <w:rPr>
          <w:rFonts w:ascii="Arial" w:hAnsi="Arial" w:cs="Arial" w:hint="cs"/>
          <w:sz w:val="32"/>
          <w:szCs w:val="32"/>
          <w:rtl/>
          <w:lang w:bidi="ar-DZ"/>
        </w:rPr>
        <w:t xml:space="preserve">كما يسدد فوائد مالية إلى البنوك والمؤسسات </w:t>
      </w:r>
      <w:r w:rsidR="00B2047D">
        <w:rPr>
          <w:rFonts w:ascii="Arial" w:hAnsi="Arial" w:cs="Arial" w:hint="cs"/>
          <w:sz w:val="32"/>
          <w:szCs w:val="32"/>
          <w:rtl/>
          <w:lang w:bidi="ar-DZ"/>
        </w:rPr>
        <w:t>المالية لقاء قيمة الأموال المقترضة.</w:t>
      </w:r>
    </w:p>
    <w:p w:rsidR="00B65C0E" w:rsidRDefault="00B65C0E" w:rsidP="00B65C0E">
      <w:pPr>
        <w:pStyle w:val="Paragraphedeliste"/>
        <w:numPr>
          <w:ilvl w:val="0"/>
          <w:numId w:val="1"/>
        </w:numPr>
        <w:bidi/>
        <w:spacing w:after="0"/>
        <w:ind w:right="-1134"/>
        <w:rPr>
          <w:rFonts w:ascii="Arial" w:hAnsi="Arial" w:cs="Arial"/>
          <w:sz w:val="32"/>
          <w:szCs w:val="32"/>
          <w:lang w:bidi="ar-DZ"/>
        </w:rPr>
      </w:pPr>
      <w:proofErr w:type="gramStart"/>
      <w:r>
        <w:rPr>
          <w:rFonts w:ascii="Arial" w:hAnsi="Arial" w:cs="Arial" w:hint="cs"/>
          <w:sz w:val="32"/>
          <w:szCs w:val="32"/>
          <w:rtl/>
          <w:lang w:bidi="ar-DZ"/>
        </w:rPr>
        <w:t>جزء</w:t>
      </w:r>
      <w:proofErr w:type="gramEnd"/>
      <w:r>
        <w:rPr>
          <w:rFonts w:ascii="Arial" w:hAnsi="Arial" w:cs="Arial" w:hint="cs"/>
          <w:sz w:val="32"/>
          <w:szCs w:val="32"/>
          <w:rtl/>
          <w:lang w:bidi="ar-DZ"/>
        </w:rPr>
        <w:t xml:space="preserve"> من الأرباح يوجه نحو شركاء المؤسسة في شكل أرباح أسهم موزعة على المساهمين.</w:t>
      </w:r>
    </w:p>
    <w:p w:rsidR="00B65C0E" w:rsidRDefault="00B65C0E" w:rsidP="00B65C0E">
      <w:pPr>
        <w:bidi/>
        <w:spacing w:after="0"/>
        <w:ind w:left="-908" w:right="-1134"/>
        <w:rPr>
          <w:rFonts w:ascii="Arial" w:hAnsi="Arial" w:cs="Arial"/>
          <w:sz w:val="32"/>
          <w:szCs w:val="32"/>
          <w:rtl/>
          <w:lang w:bidi="ar-DZ"/>
        </w:rPr>
      </w:pPr>
      <w:r>
        <w:rPr>
          <w:rFonts w:ascii="Arial" w:hAnsi="Arial" w:cs="Arial" w:hint="cs"/>
          <w:sz w:val="32"/>
          <w:szCs w:val="32"/>
          <w:rtl/>
          <w:lang w:bidi="ar-DZ"/>
        </w:rPr>
        <w:t xml:space="preserve">إلا أن هناك </w:t>
      </w:r>
      <w:proofErr w:type="spellStart"/>
      <w:r>
        <w:rPr>
          <w:rFonts w:ascii="Arial" w:hAnsi="Arial" w:cs="Arial" w:hint="cs"/>
          <w:sz w:val="32"/>
          <w:szCs w:val="32"/>
          <w:rtl/>
          <w:lang w:bidi="ar-DZ"/>
        </w:rPr>
        <w:t>أجزاءا</w:t>
      </w:r>
      <w:proofErr w:type="spellEnd"/>
      <w:r>
        <w:rPr>
          <w:rFonts w:ascii="Arial" w:hAnsi="Arial" w:cs="Arial" w:hint="cs"/>
          <w:sz w:val="32"/>
          <w:szCs w:val="32"/>
          <w:rtl/>
          <w:lang w:bidi="ar-DZ"/>
        </w:rPr>
        <w:t xml:space="preserve"> مقتطعة من القيمة المضافة تبقى داخل المؤسسة وهي:</w:t>
      </w:r>
    </w:p>
    <w:p w:rsidR="00B65C0E" w:rsidRDefault="00B65C0E" w:rsidP="00B65C0E">
      <w:pPr>
        <w:pStyle w:val="Paragraphedeliste"/>
        <w:numPr>
          <w:ilvl w:val="0"/>
          <w:numId w:val="1"/>
        </w:numPr>
        <w:bidi/>
        <w:spacing w:after="0"/>
        <w:ind w:right="-1134"/>
        <w:rPr>
          <w:rFonts w:ascii="Arial" w:hAnsi="Arial" w:cs="Arial"/>
          <w:sz w:val="32"/>
          <w:szCs w:val="32"/>
          <w:lang w:bidi="ar-DZ"/>
        </w:rPr>
      </w:pPr>
      <w:r>
        <w:rPr>
          <w:rFonts w:ascii="Arial" w:hAnsi="Arial" w:cs="Arial" w:hint="cs"/>
          <w:sz w:val="32"/>
          <w:szCs w:val="32"/>
          <w:rtl/>
          <w:lang w:bidi="ar-DZ"/>
        </w:rPr>
        <w:t xml:space="preserve">قيمة </w:t>
      </w:r>
      <w:proofErr w:type="spellStart"/>
      <w:r>
        <w:rPr>
          <w:rFonts w:ascii="Arial" w:hAnsi="Arial" w:cs="Arial" w:hint="cs"/>
          <w:sz w:val="32"/>
          <w:szCs w:val="32"/>
          <w:rtl/>
          <w:lang w:bidi="ar-DZ"/>
        </w:rPr>
        <w:t>الاهتلاكات</w:t>
      </w:r>
      <w:proofErr w:type="spellEnd"/>
      <w:r>
        <w:rPr>
          <w:rFonts w:ascii="Arial" w:hAnsi="Arial" w:cs="Arial" w:hint="cs"/>
          <w:sz w:val="32"/>
          <w:szCs w:val="32"/>
          <w:rtl/>
          <w:lang w:bidi="ar-DZ"/>
        </w:rPr>
        <w:t xml:space="preserve"> </w:t>
      </w:r>
      <w:proofErr w:type="spellStart"/>
      <w:r>
        <w:rPr>
          <w:rFonts w:ascii="Arial" w:hAnsi="Arial" w:cs="Arial" w:hint="cs"/>
          <w:sz w:val="32"/>
          <w:szCs w:val="32"/>
          <w:rtl/>
          <w:lang w:bidi="ar-DZ"/>
        </w:rPr>
        <w:t>والمؤونات</w:t>
      </w:r>
      <w:proofErr w:type="spellEnd"/>
      <w:r>
        <w:rPr>
          <w:rFonts w:ascii="Arial" w:hAnsi="Arial" w:cs="Arial" w:hint="cs"/>
          <w:sz w:val="32"/>
          <w:szCs w:val="32"/>
          <w:rtl/>
          <w:lang w:bidi="ar-DZ"/>
        </w:rPr>
        <w:t xml:space="preserve"> وهي تلك الأموال المخصصة لمواجهة تدني قيم الاستثمارات وقيم الحقوق والمخاطر.</w:t>
      </w:r>
    </w:p>
    <w:p w:rsidR="00B65C0E" w:rsidRDefault="00B65C0E" w:rsidP="00B65C0E">
      <w:pPr>
        <w:pStyle w:val="Paragraphedeliste"/>
        <w:numPr>
          <w:ilvl w:val="0"/>
          <w:numId w:val="1"/>
        </w:numPr>
        <w:bidi/>
        <w:spacing w:after="0"/>
        <w:ind w:right="-1134"/>
        <w:rPr>
          <w:rFonts w:ascii="Arial" w:hAnsi="Arial" w:cs="Arial"/>
          <w:sz w:val="32"/>
          <w:szCs w:val="32"/>
          <w:lang w:bidi="ar-DZ"/>
        </w:rPr>
      </w:pPr>
      <w:r>
        <w:rPr>
          <w:rFonts w:ascii="Arial" w:hAnsi="Arial" w:cs="Arial" w:hint="cs"/>
          <w:sz w:val="32"/>
          <w:szCs w:val="32"/>
          <w:rtl/>
          <w:lang w:bidi="ar-DZ"/>
        </w:rPr>
        <w:t>الجزء المتبقي من الأرباح بعد التوزيع يبقى في المؤسسة على شكل احتياطات حيث يوجه نحو تمويل الاحتياجات المستقبلية وهو ما يعرف بالتمويل الذاتي الصافي.</w:t>
      </w:r>
    </w:p>
    <w:p w:rsidR="00907E42" w:rsidRDefault="00907E42" w:rsidP="00907E42">
      <w:pPr>
        <w:bidi/>
        <w:spacing w:after="0"/>
        <w:ind w:left="-908" w:right="-1134"/>
        <w:rPr>
          <w:rFonts w:ascii="Arial" w:hAnsi="Arial" w:cs="Arial"/>
          <w:sz w:val="32"/>
          <w:szCs w:val="32"/>
          <w:rtl/>
          <w:lang w:bidi="ar-DZ"/>
        </w:rPr>
      </w:pPr>
      <w:r>
        <w:rPr>
          <w:rFonts w:ascii="Arial" w:hAnsi="Arial" w:cs="Arial" w:hint="cs"/>
          <w:sz w:val="32"/>
          <w:szCs w:val="32"/>
          <w:rtl/>
          <w:lang w:bidi="ar-DZ"/>
        </w:rPr>
        <w:t xml:space="preserve">والشكل التالي يوضح </w:t>
      </w:r>
      <w:proofErr w:type="gramStart"/>
      <w:r>
        <w:rPr>
          <w:rFonts w:ascii="Arial" w:hAnsi="Arial" w:cs="Arial" w:hint="cs"/>
          <w:sz w:val="32"/>
          <w:szCs w:val="32"/>
          <w:rtl/>
          <w:lang w:bidi="ar-DZ"/>
        </w:rPr>
        <w:t>تكوين</w:t>
      </w:r>
      <w:proofErr w:type="gramEnd"/>
      <w:r>
        <w:rPr>
          <w:rFonts w:ascii="Arial" w:hAnsi="Arial" w:cs="Arial" w:hint="cs"/>
          <w:sz w:val="32"/>
          <w:szCs w:val="32"/>
          <w:rtl/>
          <w:lang w:bidi="ar-DZ"/>
        </w:rPr>
        <w:t xml:space="preserve"> القيمة المضافة وكيفية توزيعها على الأعوان الاقتصاديين:</w:t>
      </w:r>
    </w:p>
    <w:p w:rsidR="00907E42" w:rsidRDefault="00907E42" w:rsidP="00907E42">
      <w:pPr>
        <w:bidi/>
        <w:spacing w:after="0"/>
        <w:ind w:left="-908" w:right="-1134"/>
        <w:rPr>
          <w:rFonts w:ascii="Arial" w:hAnsi="Arial" w:cs="Arial"/>
          <w:sz w:val="32"/>
          <w:szCs w:val="32"/>
          <w:rtl/>
          <w:lang w:bidi="ar-DZ"/>
        </w:rPr>
      </w:pPr>
    </w:p>
    <w:p w:rsidR="00907E42" w:rsidRDefault="00907E42" w:rsidP="00907E42">
      <w:pPr>
        <w:bidi/>
        <w:spacing w:after="0"/>
        <w:ind w:left="-908" w:right="-1134"/>
        <w:jc w:val="center"/>
        <w:rPr>
          <w:rFonts w:ascii="Arial" w:hAnsi="Arial" w:cs="Arial"/>
          <w:b/>
          <w:bCs/>
          <w:sz w:val="32"/>
          <w:szCs w:val="32"/>
          <w:rtl/>
          <w:lang w:bidi="ar-DZ"/>
        </w:rPr>
      </w:pPr>
      <w:r w:rsidRPr="00907E42">
        <w:rPr>
          <w:rFonts w:ascii="Arial" w:hAnsi="Arial" w:cs="Arial" w:hint="cs"/>
          <w:b/>
          <w:bCs/>
          <w:sz w:val="32"/>
          <w:szCs w:val="32"/>
          <w:rtl/>
          <w:lang w:bidi="ar-DZ"/>
        </w:rPr>
        <w:t xml:space="preserve">تكوين وتوزيع المؤسسة للقيمة </w:t>
      </w:r>
      <w:proofErr w:type="gramStart"/>
      <w:r w:rsidRPr="00907E42">
        <w:rPr>
          <w:rFonts w:ascii="Arial" w:hAnsi="Arial" w:cs="Arial" w:hint="cs"/>
          <w:b/>
          <w:bCs/>
          <w:sz w:val="32"/>
          <w:szCs w:val="32"/>
          <w:rtl/>
          <w:lang w:bidi="ar-DZ"/>
        </w:rPr>
        <w:t>المضافة</w:t>
      </w:r>
      <w:proofErr w:type="gramEnd"/>
    </w:p>
    <w:p w:rsidR="00907E42" w:rsidRPr="00907E42" w:rsidRDefault="002D250E" w:rsidP="00907E42">
      <w:pPr>
        <w:bidi/>
        <w:spacing w:after="0"/>
        <w:ind w:left="-908" w:right="-1134"/>
        <w:jc w:val="center"/>
        <w:rPr>
          <w:rFonts w:ascii="Arial" w:hAnsi="Arial" w:cs="Arial"/>
          <w:b/>
          <w:bCs/>
          <w:sz w:val="32"/>
          <w:szCs w:val="32"/>
          <w:rtl/>
          <w:lang w:bidi="ar-DZ"/>
        </w:rPr>
      </w:pPr>
      <w:r>
        <w:rPr>
          <w:rFonts w:ascii="Arial" w:hAnsi="Arial" w:cs="Arial"/>
          <w:b/>
          <w:bCs/>
          <w:noProof/>
          <w:sz w:val="32"/>
          <w:szCs w:val="32"/>
          <w:rtl/>
          <w:lang w:eastAsia="fr-FR"/>
        </w:rPr>
        <w:pict>
          <v:rect id="_x0000_s1046" style="position:absolute;left:0;text-align:left;margin-left:81.75pt;margin-top:19.95pt;width:285.75pt;height:328.5pt;z-index:251676672"/>
        </w:pict>
      </w:r>
    </w:p>
    <w:p w:rsidR="00CC4808" w:rsidRDefault="002D250E" w:rsidP="00CC4808">
      <w:pPr>
        <w:bidi/>
        <w:spacing w:after="0"/>
        <w:ind w:left="-908" w:right="-1134"/>
        <w:rPr>
          <w:rFonts w:ascii="Arial" w:hAnsi="Arial" w:cs="Arial"/>
          <w:sz w:val="32"/>
          <w:szCs w:val="32"/>
          <w:rtl/>
          <w:lang w:bidi="ar-DZ"/>
        </w:rPr>
      </w:pPr>
      <w:r>
        <w:rPr>
          <w:rFonts w:ascii="Arial" w:hAnsi="Arial" w:cs="Arial"/>
          <w:noProof/>
          <w:sz w:val="32"/>
          <w:szCs w:val="32"/>
          <w:rtl/>
          <w:lang w:eastAsia="fr-FR"/>
        </w:rPr>
        <w:pict>
          <v:shape id="_x0000_s1074" type="#_x0000_t32" style="position:absolute;left:0;text-align:left;margin-left:339pt;margin-top:76.05pt;width:64.5pt;height:0;z-index:251702272" o:connectortype="straight">
            <v:stroke endarrow="block"/>
          </v:shape>
        </w:pict>
      </w:r>
      <w:r>
        <w:rPr>
          <w:rFonts w:ascii="Arial" w:hAnsi="Arial" w:cs="Arial"/>
          <w:noProof/>
          <w:sz w:val="32"/>
          <w:szCs w:val="32"/>
          <w:rtl/>
          <w:lang w:eastAsia="fr-FR"/>
        </w:rPr>
        <w:pict>
          <v:rect id="_x0000_s1073" style="position:absolute;left:0;text-align:left;margin-left:403.5pt;margin-top:61.8pt;width:58.5pt;height:23.25pt;z-index:251701248">
            <v:textbox style="mso-next-textbox:#_x0000_s1073">
              <w:txbxContent>
                <w:p w:rsidR="00CC4808" w:rsidRDefault="00CC4808" w:rsidP="00CC4808">
                  <w:pPr>
                    <w:jc w:val="center"/>
                    <w:rPr>
                      <w:sz w:val="28"/>
                      <w:szCs w:val="28"/>
                      <w:rtl/>
                      <w:lang w:bidi="ar-DZ"/>
                    </w:rPr>
                  </w:pPr>
                  <w:r>
                    <w:rPr>
                      <w:rFonts w:hint="cs"/>
                      <w:sz w:val="28"/>
                      <w:szCs w:val="28"/>
                      <w:rtl/>
                      <w:lang w:bidi="ar-DZ"/>
                    </w:rPr>
                    <w:t xml:space="preserve">الموردون      </w:t>
                  </w:r>
                </w:p>
                <w:p w:rsidR="00CC4808" w:rsidRDefault="00CC4808" w:rsidP="00CC4808">
                  <w:pPr>
                    <w:jc w:val="center"/>
                    <w:rPr>
                      <w:sz w:val="28"/>
                      <w:szCs w:val="28"/>
                      <w:rtl/>
                      <w:lang w:bidi="ar-DZ"/>
                    </w:rPr>
                  </w:pPr>
                </w:p>
                <w:p w:rsidR="00CC4808" w:rsidRPr="00CC4808" w:rsidRDefault="00CC4808" w:rsidP="00CC4808">
                  <w:pPr>
                    <w:jc w:val="center"/>
                    <w:rPr>
                      <w:sz w:val="28"/>
                      <w:szCs w:val="28"/>
                      <w:lang w:bidi="ar-DZ"/>
                    </w:rPr>
                  </w:pPr>
                </w:p>
              </w:txbxContent>
            </v:textbox>
          </v:rect>
        </w:pict>
      </w:r>
      <w:r>
        <w:rPr>
          <w:rFonts w:ascii="Arial" w:hAnsi="Arial" w:cs="Arial"/>
          <w:noProof/>
          <w:sz w:val="32"/>
          <w:szCs w:val="32"/>
          <w:rtl/>
          <w:lang w:eastAsia="fr-FR"/>
        </w:rPr>
        <w:pict>
          <v:shape id="_x0000_s1072" type="#_x0000_t32" style="position:absolute;left:0;text-align:left;margin-left:324.75pt;margin-top:134.55pt;width:62.25pt;height:0;flip:x;z-index:251700224" o:connectortype="straight">
            <v:stroke endarrow="block"/>
          </v:shape>
        </w:pict>
      </w:r>
      <w:r>
        <w:rPr>
          <w:rFonts w:ascii="Arial" w:hAnsi="Arial" w:cs="Arial"/>
          <w:noProof/>
          <w:sz w:val="32"/>
          <w:szCs w:val="32"/>
          <w:rtl/>
          <w:lang w:eastAsia="fr-FR"/>
        </w:rPr>
        <w:pict>
          <v:shape id="_x0000_s1071" type="#_x0000_t32" style="position:absolute;left:0;text-align:left;margin-left:387pt;margin-top:134.55pt;width:0;height:34.5pt;flip:y;z-index:251699200" o:connectortype="straight"/>
        </w:pict>
      </w:r>
      <w:r>
        <w:rPr>
          <w:rFonts w:ascii="Arial" w:hAnsi="Arial" w:cs="Arial"/>
          <w:noProof/>
          <w:sz w:val="32"/>
          <w:szCs w:val="32"/>
          <w:rtl/>
          <w:lang w:eastAsia="fr-FR"/>
        </w:rPr>
        <w:pict>
          <v:shape id="_x0000_s1070" type="#_x0000_t32" style="position:absolute;left:0;text-align:left;margin-left:249.75pt;margin-top:169.1pt;width:137.25pt;height:0;z-index:251698176" o:connectortype="straight"/>
        </w:pict>
      </w:r>
      <w:r>
        <w:rPr>
          <w:rFonts w:ascii="Arial" w:hAnsi="Arial" w:cs="Arial"/>
          <w:noProof/>
          <w:sz w:val="32"/>
          <w:szCs w:val="32"/>
          <w:rtl/>
          <w:lang w:eastAsia="fr-FR"/>
        </w:rPr>
        <w:pict>
          <v:shape id="_x0000_s1069" type="#_x0000_t32" style="position:absolute;left:0;text-align:left;margin-left:249.75pt;margin-top:142.05pt;width:0;height:27pt;z-index:251697152" o:connectortype="straight"/>
        </w:pict>
      </w:r>
      <w:r>
        <w:rPr>
          <w:rFonts w:ascii="Arial" w:hAnsi="Arial" w:cs="Arial"/>
          <w:noProof/>
          <w:sz w:val="32"/>
          <w:szCs w:val="32"/>
          <w:rtl/>
          <w:lang w:eastAsia="fr-FR"/>
        </w:rPr>
        <w:pict>
          <v:rect id="_x0000_s1063" style="position:absolute;left:0;text-align:left;margin-left:-45.75pt;margin-top:61.8pt;width:54.75pt;height:24pt;z-index:251693056">
            <v:textbox style="mso-next-textbox:#_x0000_s1063">
              <w:txbxContent>
                <w:p w:rsidR="009E7FB7" w:rsidRPr="009E7FB7" w:rsidRDefault="005F5BBE" w:rsidP="005F5BBE">
                  <w:pPr>
                    <w:jc w:val="center"/>
                    <w:rPr>
                      <w:sz w:val="28"/>
                      <w:szCs w:val="28"/>
                      <w:lang w:bidi="ar-DZ"/>
                    </w:rPr>
                  </w:pPr>
                  <w:r>
                    <w:rPr>
                      <w:rFonts w:hint="cs"/>
                      <w:sz w:val="28"/>
                      <w:szCs w:val="28"/>
                      <w:rtl/>
                      <w:lang w:bidi="ar-DZ"/>
                    </w:rPr>
                    <w:t>المقرض</w:t>
                  </w:r>
                </w:p>
              </w:txbxContent>
            </v:textbox>
          </v:rect>
        </w:pict>
      </w:r>
      <w:r>
        <w:rPr>
          <w:rFonts w:ascii="Arial" w:hAnsi="Arial" w:cs="Arial"/>
          <w:noProof/>
          <w:sz w:val="32"/>
          <w:szCs w:val="32"/>
          <w:rtl/>
          <w:lang w:eastAsia="fr-FR"/>
        </w:rPr>
        <w:pict>
          <v:shape id="_x0000_s1062" type="#_x0000_t32" style="position:absolute;left:0;text-align:left;margin-left:270pt;margin-top:255.3pt;width:45pt;height:.05pt;flip:x;z-index:251692032" o:connectortype="straight"/>
        </w:pict>
      </w:r>
      <w:r>
        <w:rPr>
          <w:rFonts w:ascii="Arial" w:hAnsi="Arial" w:cs="Arial"/>
          <w:noProof/>
          <w:sz w:val="32"/>
          <w:szCs w:val="32"/>
          <w:rtl/>
          <w:lang w:eastAsia="fr-FR"/>
        </w:rPr>
        <w:pict>
          <v:shape id="_x0000_s1061" type="#_x0000_t32" style="position:absolute;left:0;text-align:left;margin-left:270.05pt;margin-top:217.05pt;width:44.95pt;height:.75pt;flip:x y;z-index:251691008" o:connectortype="straight"/>
        </w:pict>
      </w:r>
      <w:r>
        <w:rPr>
          <w:rFonts w:ascii="Arial" w:hAnsi="Arial" w:cs="Arial"/>
          <w:noProof/>
          <w:sz w:val="32"/>
          <w:szCs w:val="32"/>
          <w:rtl/>
          <w:lang w:eastAsia="fr-FR"/>
        </w:rPr>
        <w:pict>
          <v:rect id="_x0000_s1060" style="position:absolute;left:0;text-align:left;margin-left:270pt;margin-top:177.3pt;width:45pt;height:123pt;z-index:251689984">
            <v:textbox style="mso-next-textbox:#_x0000_s1060">
              <w:txbxContent>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ض.</w:t>
                  </w:r>
                </w:p>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أرباح</w:t>
                  </w:r>
                </w:p>
                <w:p w:rsidR="009E7FB7" w:rsidRPr="00094241" w:rsidRDefault="009E7FB7" w:rsidP="009E7FB7">
                  <w:pPr>
                    <w:spacing w:after="0" w:line="240" w:lineRule="auto"/>
                    <w:jc w:val="center"/>
                    <w:rPr>
                      <w:b/>
                      <w:bCs/>
                      <w:sz w:val="24"/>
                      <w:szCs w:val="24"/>
                      <w:rtl/>
                      <w:lang w:bidi="ar-DZ"/>
                    </w:rPr>
                  </w:pPr>
                </w:p>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أرباح</w:t>
                  </w:r>
                </w:p>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موزعة</w:t>
                  </w:r>
                </w:p>
                <w:p w:rsidR="009E7FB7" w:rsidRPr="00094241" w:rsidRDefault="009E7FB7" w:rsidP="009E7FB7">
                  <w:pPr>
                    <w:spacing w:after="0" w:line="240" w:lineRule="auto"/>
                    <w:jc w:val="center"/>
                    <w:rPr>
                      <w:b/>
                      <w:bCs/>
                      <w:sz w:val="24"/>
                      <w:szCs w:val="24"/>
                      <w:rtl/>
                      <w:lang w:bidi="ar-DZ"/>
                    </w:rPr>
                  </w:pPr>
                </w:p>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ربح</w:t>
                  </w:r>
                </w:p>
                <w:p w:rsidR="009E7FB7" w:rsidRPr="00094241" w:rsidRDefault="009E7FB7" w:rsidP="009E7FB7">
                  <w:pPr>
                    <w:spacing w:after="0" w:line="240" w:lineRule="auto"/>
                    <w:jc w:val="center"/>
                    <w:rPr>
                      <w:b/>
                      <w:bCs/>
                      <w:sz w:val="24"/>
                      <w:szCs w:val="24"/>
                      <w:rtl/>
                      <w:lang w:bidi="ar-DZ"/>
                    </w:rPr>
                  </w:pPr>
                  <w:r w:rsidRPr="00094241">
                    <w:rPr>
                      <w:rFonts w:hint="cs"/>
                      <w:b/>
                      <w:bCs/>
                      <w:sz w:val="24"/>
                      <w:szCs w:val="24"/>
                      <w:rtl/>
                      <w:lang w:bidi="ar-DZ"/>
                    </w:rPr>
                    <w:t>صافي</w:t>
                  </w:r>
                </w:p>
              </w:txbxContent>
            </v:textbox>
          </v:rect>
        </w:pict>
      </w:r>
      <w:r>
        <w:rPr>
          <w:rFonts w:ascii="Arial" w:hAnsi="Arial" w:cs="Arial"/>
          <w:noProof/>
          <w:sz w:val="32"/>
          <w:szCs w:val="32"/>
          <w:rtl/>
          <w:lang w:eastAsia="fr-FR"/>
        </w:rPr>
        <w:pict>
          <v:shape id="_x0000_s1059" type="#_x0000_t32" style="position:absolute;left:0;text-align:left;margin-left:289.5pt;margin-top:142.05pt;width:0;height:35.25pt;z-index:251688960" o:connectortype="straight">
            <v:stroke endarrow="block"/>
          </v:shape>
        </w:pict>
      </w:r>
      <w:r>
        <w:rPr>
          <w:rFonts w:ascii="Arial" w:hAnsi="Arial" w:cs="Arial"/>
          <w:noProof/>
          <w:sz w:val="32"/>
          <w:szCs w:val="32"/>
          <w:rtl/>
          <w:lang w:eastAsia="fr-FR"/>
        </w:rPr>
        <w:pict>
          <v:shape id="_x0000_s1057" type="#_x0000_t32" style="position:absolute;left:0;text-align:left;margin-left:221.25pt;margin-top:85.8pt;width:.75pt;height:32.25pt;z-index:251687936" o:connectortype="straight">
            <v:stroke endarrow="block"/>
          </v:shape>
        </w:pict>
      </w:r>
      <w:r>
        <w:rPr>
          <w:rFonts w:ascii="Arial" w:hAnsi="Arial" w:cs="Arial"/>
          <w:noProof/>
          <w:sz w:val="32"/>
          <w:szCs w:val="32"/>
          <w:rtl/>
          <w:lang w:eastAsia="fr-FR"/>
        </w:rPr>
        <w:pict>
          <v:rect id="_x0000_s1052" style="position:absolute;left:0;text-align:left;margin-left:104.25pt;margin-top:118.05pt;width:202.5pt;height:24pt;z-index:251682816">
            <v:textbox style="mso-next-textbox:#_x0000_s1052">
              <w:txbxContent>
                <w:p w:rsidR="009F25EE" w:rsidRPr="00094241" w:rsidRDefault="009F25EE" w:rsidP="009F25EE">
                  <w:pPr>
                    <w:jc w:val="right"/>
                    <w:rPr>
                      <w:b/>
                      <w:bCs/>
                      <w:sz w:val="24"/>
                      <w:szCs w:val="24"/>
                      <w:lang w:bidi="ar-DZ"/>
                    </w:rPr>
                  </w:pPr>
                  <w:r w:rsidRPr="00094241">
                    <w:rPr>
                      <w:rFonts w:hint="cs"/>
                      <w:b/>
                      <w:bCs/>
                      <w:sz w:val="24"/>
                      <w:szCs w:val="24"/>
                      <w:rtl/>
                      <w:lang w:bidi="ar-DZ"/>
                    </w:rPr>
                    <w:t xml:space="preserve">الأرباح   اهتلاك  </w:t>
                  </w:r>
                  <w:r w:rsidR="00DC6D8C" w:rsidRPr="00094241">
                    <w:rPr>
                      <w:rFonts w:hint="cs"/>
                      <w:b/>
                      <w:bCs/>
                      <w:sz w:val="24"/>
                      <w:szCs w:val="24"/>
                      <w:rtl/>
                      <w:lang w:bidi="ar-DZ"/>
                    </w:rPr>
                    <w:t xml:space="preserve"> </w:t>
                  </w:r>
                  <w:r w:rsidRPr="00094241">
                    <w:rPr>
                      <w:rFonts w:hint="cs"/>
                      <w:b/>
                      <w:bCs/>
                      <w:sz w:val="24"/>
                      <w:szCs w:val="24"/>
                      <w:rtl/>
                      <w:lang w:bidi="ar-DZ"/>
                    </w:rPr>
                    <w:t xml:space="preserve"> فوائد   مستخدمين   ضرائب </w:t>
                  </w:r>
                </w:p>
              </w:txbxContent>
            </v:textbox>
          </v:rect>
        </w:pict>
      </w:r>
      <w:r>
        <w:rPr>
          <w:rFonts w:ascii="Arial" w:hAnsi="Arial" w:cs="Arial"/>
          <w:noProof/>
          <w:sz w:val="32"/>
          <w:szCs w:val="32"/>
          <w:rtl/>
          <w:lang w:eastAsia="fr-FR"/>
        </w:rPr>
        <w:pict>
          <v:shape id="_x0000_s1055" type="#_x0000_t32" style="position:absolute;left:0;text-align:left;margin-left:198pt;margin-top:118.05pt;width:0;height:24pt;z-index:251685888" o:connectortype="straight"/>
        </w:pict>
      </w:r>
      <w:r>
        <w:rPr>
          <w:rFonts w:ascii="Arial" w:hAnsi="Arial" w:cs="Arial"/>
          <w:noProof/>
          <w:sz w:val="32"/>
          <w:szCs w:val="32"/>
          <w:rtl/>
          <w:lang w:eastAsia="fr-FR"/>
        </w:rPr>
        <w:pict>
          <v:shape id="_x0000_s1056" type="#_x0000_t32" style="position:absolute;left:0;text-align:left;margin-left:155.25pt;margin-top:118.05pt;width:.05pt;height:24pt;z-index:251686912" o:connectortype="straight"/>
        </w:pict>
      </w:r>
      <w:r>
        <w:rPr>
          <w:rFonts w:ascii="Arial" w:hAnsi="Arial" w:cs="Arial"/>
          <w:noProof/>
          <w:sz w:val="32"/>
          <w:szCs w:val="32"/>
          <w:rtl/>
          <w:lang w:eastAsia="fr-FR"/>
        </w:rPr>
        <w:pict>
          <v:shape id="_x0000_s1054" type="#_x0000_t32" style="position:absolute;left:0;text-align:left;margin-left:230.25pt;margin-top:118.05pt;width:.05pt;height:24pt;z-index:251684864" o:connectortype="straight"/>
        </w:pict>
      </w:r>
      <w:r>
        <w:rPr>
          <w:rFonts w:ascii="Arial" w:hAnsi="Arial" w:cs="Arial"/>
          <w:noProof/>
          <w:sz w:val="32"/>
          <w:szCs w:val="32"/>
          <w:rtl/>
          <w:lang w:eastAsia="fr-FR"/>
        </w:rPr>
        <w:pict>
          <v:shape id="_x0000_s1053" type="#_x0000_t32" style="position:absolute;left:0;text-align:left;margin-left:270pt;margin-top:118.05pt;width:.05pt;height:24pt;z-index:251683840" o:connectortype="straight"/>
        </w:pict>
      </w:r>
      <w:r>
        <w:rPr>
          <w:rFonts w:ascii="Arial" w:hAnsi="Arial" w:cs="Arial"/>
          <w:noProof/>
          <w:sz w:val="32"/>
          <w:szCs w:val="32"/>
          <w:rtl/>
          <w:lang w:eastAsia="fr-FR"/>
        </w:rPr>
        <w:pict>
          <v:shape id="_x0000_s1050" type="#_x0000_t32" style="position:absolute;left:0;text-align:left;margin-left:260.25pt;margin-top:61.8pt;width:.75pt;height:24pt;flip:x;z-index:251680768" o:connectortype="straight"/>
        </w:pict>
      </w:r>
      <w:r>
        <w:rPr>
          <w:rFonts w:ascii="Arial" w:hAnsi="Arial" w:cs="Arial"/>
          <w:noProof/>
          <w:sz w:val="32"/>
          <w:szCs w:val="32"/>
          <w:rtl/>
          <w:lang w:eastAsia="fr-FR"/>
        </w:rPr>
        <w:pict>
          <v:rect id="_x0000_s1049" style="position:absolute;left:0;text-align:left;margin-left:104.25pt;margin-top:61.8pt;width:234.75pt;height:23.25pt;z-index:251679744">
            <v:textbox style="mso-next-textbox:#_x0000_s1049">
              <w:txbxContent>
                <w:p w:rsidR="00BC7B38" w:rsidRPr="00BC7B38" w:rsidRDefault="00BC7B38" w:rsidP="00BC7B38">
                  <w:pPr>
                    <w:jc w:val="right"/>
                    <w:rPr>
                      <w:sz w:val="28"/>
                      <w:szCs w:val="28"/>
                      <w:lang w:bidi="ar-DZ"/>
                    </w:rPr>
                  </w:pPr>
                  <w:r>
                    <w:rPr>
                      <w:rFonts w:hint="cs"/>
                      <w:sz w:val="28"/>
                      <w:szCs w:val="28"/>
                      <w:rtl/>
                      <w:lang w:bidi="ar-DZ"/>
                    </w:rPr>
                    <w:t>الاستهلاكات             القيمـــة المضافــــــــــة                                      القيمة</w:t>
                  </w:r>
                </w:p>
              </w:txbxContent>
            </v:textbox>
          </v:rect>
        </w:pict>
      </w:r>
      <w:r>
        <w:rPr>
          <w:rFonts w:ascii="Arial" w:hAnsi="Arial" w:cs="Arial"/>
          <w:noProof/>
          <w:sz w:val="32"/>
          <w:szCs w:val="32"/>
          <w:rtl/>
          <w:lang w:eastAsia="fr-FR"/>
        </w:rPr>
        <w:pict>
          <v:shape id="_x0000_s1051" type="#_x0000_t32" style="position:absolute;left:0;text-align:left;margin-left:219.75pt;margin-top:54.3pt;width:.75pt;height:7.5pt;z-index:251681792" o:connectortype="straight">
            <v:stroke endarrow="block"/>
          </v:shape>
        </w:pict>
      </w:r>
      <w:r>
        <w:rPr>
          <w:rFonts w:ascii="Arial" w:hAnsi="Arial" w:cs="Arial"/>
          <w:noProof/>
          <w:sz w:val="32"/>
          <w:szCs w:val="32"/>
          <w:rtl/>
          <w:lang w:eastAsia="fr-FR"/>
        </w:rPr>
        <w:pict>
          <v:rect id="_x0000_s1047" style="position:absolute;left:0;text-align:left;margin-left:90pt;margin-top:2.55pt;width:271.5pt;height:318.75pt;z-index:251677696"/>
        </w:pict>
      </w:r>
      <w:r>
        <w:rPr>
          <w:rFonts w:ascii="Arial" w:hAnsi="Arial" w:cs="Arial"/>
          <w:noProof/>
          <w:sz w:val="32"/>
          <w:szCs w:val="32"/>
          <w:rtl/>
          <w:lang w:eastAsia="fr-FR"/>
        </w:rPr>
        <w:pict>
          <v:rect id="_x0000_s1048" style="position:absolute;left:0;text-align:left;margin-left:104.25pt;margin-top:29.55pt;width:234.75pt;height:24.75pt;z-index:251678720">
            <v:textbox style="mso-next-textbox:#_x0000_s1048">
              <w:txbxContent>
                <w:p w:rsidR="00BC7B38" w:rsidRPr="00BC7B38" w:rsidRDefault="00BC7B38" w:rsidP="00BC7B38">
                  <w:pPr>
                    <w:jc w:val="center"/>
                    <w:rPr>
                      <w:sz w:val="28"/>
                      <w:szCs w:val="28"/>
                      <w:lang w:bidi="ar-DZ"/>
                    </w:rPr>
                  </w:pPr>
                  <w:proofErr w:type="gramStart"/>
                  <w:r>
                    <w:rPr>
                      <w:rFonts w:hint="cs"/>
                      <w:sz w:val="28"/>
                      <w:szCs w:val="28"/>
                      <w:rtl/>
                      <w:lang w:bidi="ar-DZ"/>
                    </w:rPr>
                    <w:t>قيمــــــــــة</w:t>
                  </w:r>
                  <w:proofErr w:type="gramEnd"/>
                  <w:r>
                    <w:rPr>
                      <w:rFonts w:hint="cs"/>
                      <w:sz w:val="28"/>
                      <w:szCs w:val="28"/>
                      <w:rtl/>
                      <w:lang w:bidi="ar-DZ"/>
                    </w:rPr>
                    <w:t xml:space="preserve"> الإنتــــــــــــــــــــــــــــــاج</w:t>
                  </w:r>
                </w:p>
              </w:txbxContent>
            </v:textbox>
          </v:rect>
        </w:pict>
      </w:r>
      <w:r w:rsidR="00CC4808">
        <w:rPr>
          <w:rFonts w:ascii="Arial" w:hAnsi="Arial" w:cs="Arial" w:hint="cs"/>
          <w:sz w:val="32"/>
          <w:szCs w:val="32"/>
          <w:rtl/>
          <w:lang w:bidi="ar-DZ"/>
        </w:rPr>
        <w:t xml:space="preserve">                                                                                                                                                                                                                                                                              </w:t>
      </w:r>
    </w:p>
    <w:p w:rsidR="00CC4808" w:rsidRPr="00CC4808" w:rsidRDefault="00CC4808" w:rsidP="00CC4808">
      <w:pPr>
        <w:bidi/>
        <w:rPr>
          <w:rFonts w:ascii="Arial" w:hAnsi="Arial" w:cs="Arial"/>
          <w:sz w:val="32"/>
          <w:szCs w:val="32"/>
          <w:rtl/>
          <w:lang w:bidi="ar-DZ"/>
        </w:rPr>
      </w:pPr>
    </w:p>
    <w:p w:rsidR="00CC4808" w:rsidRDefault="002D250E" w:rsidP="00CC4808">
      <w:pPr>
        <w:bidi/>
        <w:rPr>
          <w:rFonts w:ascii="Arial" w:hAnsi="Arial" w:cs="Arial"/>
          <w:sz w:val="32"/>
          <w:szCs w:val="32"/>
          <w:rtl/>
          <w:lang w:bidi="ar-DZ"/>
        </w:rPr>
      </w:pPr>
      <w:r>
        <w:rPr>
          <w:rFonts w:ascii="Arial" w:hAnsi="Arial" w:cs="Arial"/>
          <w:noProof/>
          <w:sz w:val="32"/>
          <w:szCs w:val="32"/>
          <w:rtl/>
          <w:lang w:eastAsia="fr-FR"/>
        </w:rPr>
        <w:pict>
          <v:shape id="_x0000_s1123" type="#_x0000_t32" style="position:absolute;left:0;text-align:left;margin-left:9pt;margin-top:19.1pt;width:36pt;height:.05pt;flip:x;z-index:251707392" o:connectortype="straight">
            <v:stroke endarrow="block"/>
          </v:shape>
        </w:pict>
      </w:r>
      <w:r>
        <w:rPr>
          <w:rFonts w:ascii="Arial" w:hAnsi="Arial" w:cs="Arial"/>
          <w:noProof/>
          <w:sz w:val="32"/>
          <w:szCs w:val="32"/>
          <w:rtl/>
          <w:lang w:eastAsia="fr-FR"/>
        </w:rPr>
        <w:pict>
          <v:shape id="_x0000_s1122" type="#_x0000_t32" style="position:absolute;left:0;text-align:left;margin-left:45pt;margin-top:19.1pt;width:0;height:19.5pt;flip:y;z-index:251706368" o:connectortype="straight"/>
        </w:pict>
      </w:r>
    </w:p>
    <w:p w:rsidR="00CC4808" w:rsidRDefault="002D250E" w:rsidP="00CC4808">
      <w:pPr>
        <w:bidi/>
        <w:rPr>
          <w:rFonts w:ascii="Arial" w:hAnsi="Arial" w:cs="Arial"/>
          <w:sz w:val="32"/>
          <w:szCs w:val="32"/>
          <w:rtl/>
          <w:lang w:bidi="ar-DZ"/>
        </w:rPr>
      </w:pPr>
      <w:r>
        <w:rPr>
          <w:rFonts w:ascii="Arial" w:hAnsi="Arial" w:cs="Arial"/>
          <w:noProof/>
          <w:sz w:val="32"/>
          <w:szCs w:val="32"/>
          <w:rtl/>
          <w:lang w:eastAsia="fr-FR"/>
        </w:rPr>
        <w:pict>
          <v:shape id="_x0000_s1126" type="#_x0000_t32" style="position:absolute;left:0;text-align:left;margin-left:9pt;margin-top:20.95pt;width:172.5pt;height:0;flip:x;z-index:251709440" o:connectortype="straight">
            <v:stroke endarrow="block"/>
          </v:shape>
        </w:pict>
      </w:r>
      <w:r>
        <w:rPr>
          <w:rFonts w:ascii="Arial" w:hAnsi="Arial" w:cs="Arial"/>
          <w:noProof/>
          <w:sz w:val="32"/>
          <w:szCs w:val="32"/>
          <w:rtl/>
          <w:lang w:eastAsia="fr-FR"/>
        </w:rPr>
        <w:pict>
          <v:rect id="_x0000_s1064" style="position:absolute;left:0;text-align:left;margin-left:-45.75pt;margin-top:11.35pt;width:54.75pt;height:23.25pt;z-index:251694080">
            <v:textbox style="mso-next-textbox:#_x0000_s1064">
              <w:txbxContent>
                <w:p w:rsidR="005F5BBE" w:rsidRPr="005F5BBE" w:rsidRDefault="005F5BBE" w:rsidP="005F5BBE">
                  <w:pPr>
                    <w:jc w:val="center"/>
                    <w:rPr>
                      <w:sz w:val="28"/>
                      <w:szCs w:val="28"/>
                      <w:lang w:bidi="ar-DZ"/>
                    </w:rPr>
                  </w:pPr>
                  <w:r>
                    <w:rPr>
                      <w:rFonts w:hint="cs"/>
                      <w:sz w:val="28"/>
                      <w:szCs w:val="28"/>
                      <w:rtl/>
                      <w:lang w:bidi="ar-DZ"/>
                    </w:rPr>
                    <w:t>الأجور</w:t>
                  </w:r>
                </w:p>
              </w:txbxContent>
            </v:textbox>
          </v:rect>
        </w:pict>
      </w:r>
      <w:r>
        <w:rPr>
          <w:rFonts w:ascii="Arial" w:hAnsi="Arial" w:cs="Arial"/>
          <w:noProof/>
          <w:sz w:val="32"/>
          <w:szCs w:val="32"/>
          <w:rtl/>
          <w:lang w:eastAsia="fr-FR"/>
        </w:rPr>
        <w:pict>
          <v:shape id="_x0000_s1124" type="#_x0000_t32" style="position:absolute;left:0;text-align:left;margin-left:181.5pt;margin-top:20.95pt;width:0;height:13.65pt;flip:y;z-index:251708416" o:connectortype="straight"/>
        </w:pict>
      </w:r>
      <w:r>
        <w:rPr>
          <w:rFonts w:ascii="Arial" w:hAnsi="Arial" w:cs="Arial"/>
          <w:noProof/>
          <w:sz w:val="32"/>
          <w:szCs w:val="32"/>
          <w:rtl/>
          <w:lang w:eastAsia="fr-FR"/>
        </w:rPr>
        <w:pict>
          <v:shape id="_x0000_s1121" type="#_x0000_t32" style="position:absolute;left:0;text-align:left;margin-left:45pt;margin-top:7.45pt;width:165.75pt;height:0;flip:x;z-index:251705344" o:connectortype="straight"/>
        </w:pict>
      </w:r>
      <w:r>
        <w:rPr>
          <w:rFonts w:ascii="Arial" w:hAnsi="Arial" w:cs="Arial"/>
          <w:noProof/>
          <w:sz w:val="32"/>
          <w:szCs w:val="32"/>
          <w:rtl/>
          <w:lang w:eastAsia="fr-FR"/>
        </w:rPr>
        <w:pict>
          <v:shape id="_x0000_s1120" type="#_x0000_t32" style="position:absolute;left:0;text-align:left;margin-left:210.75pt;margin-top:7.45pt;width:0;height:27.15pt;flip:y;z-index:251704320" o:connectortype="straight"/>
        </w:pict>
      </w:r>
    </w:p>
    <w:p w:rsidR="00907E42" w:rsidRDefault="002D250E" w:rsidP="00CC4808">
      <w:pPr>
        <w:bidi/>
        <w:ind w:left="-1050"/>
        <w:rPr>
          <w:rFonts w:ascii="Arial" w:hAnsi="Arial" w:cs="Arial"/>
          <w:sz w:val="28"/>
          <w:szCs w:val="28"/>
          <w:rtl/>
          <w:lang w:bidi="ar-DZ"/>
        </w:rPr>
      </w:pPr>
      <w:r>
        <w:rPr>
          <w:rFonts w:ascii="Arial" w:hAnsi="Arial" w:cs="Arial"/>
          <w:noProof/>
          <w:sz w:val="28"/>
          <w:szCs w:val="28"/>
          <w:rtl/>
          <w:lang w:eastAsia="fr-FR"/>
        </w:rPr>
        <w:pict>
          <v:shape id="_x0000_s1127" type="#_x0000_t32" style="position:absolute;left:0;text-align:left;margin-left:9pt;margin-top:19.95pt;width:95.25pt;height:0;flip:x;z-index:251710464" o:connectortype="straight">
            <v:stroke endarrow="block"/>
          </v:shape>
        </w:pict>
      </w:r>
      <w:r>
        <w:rPr>
          <w:rFonts w:ascii="Arial" w:hAnsi="Arial" w:cs="Arial"/>
          <w:noProof/>
          <w:sz w:val="32"/>
          <w:szCs w:val="32"/>
          <w:rtl/>
          <w:lang w:eastAsia="fr-FR"/>
        </w:rPr>
        <w:pict>
          <v:rect id="_x0000_s1065" style="position:absolute;left:0;text-align:left;margin-left:-45.75pt;margin-top:13.2pt;width:54.75pt;height:24.75pt;z-index:251695104">
            <v:textbox style="mso-next-textbox:#_x0000_s1065">
              <w:txbxContent>
                <w:p w:rsidR="005F5BBE" w:rsidRPr="005F5BBE" w:rsidRDefault="005F5BBE" w:rsidP="005F5BBE">
                  <w:pPr>
                    <w:jc w:val="center"/>
                    <w:rPr>
                      <w:sz w:val="28"/>
                      <w:szCs w:val="28"/>
                      <w:lang w:bidi="ar-DZ"/>
                    </w:rPr>
                  </w:pPr>
                  <w:r>
                    <w:rPr>
                      <w:rFonts w:hint="cs"/>
                      <w:sz w:val="28"/>
                      <w:szCs w:val="28"/>
                      <w:rtl/>
                      <w:lang w:bidi="ar-DZ"/>
                    </w:rPr>
                    <w:t>الدولة</w:t>
                  </w:r>
                </w:p>
              </w:txbxContent>
            </v:textbox>
          </v:rect>
        </w:pict>
      </w:r>
      <w:r>
        <w:rPr>
          <w:rFonts w:ascii="Arial" w:hAnsi="Arial" w:cs="Arial"/>
          <w:noProof/>
          <w:sz w:val="28"/>
          <w:szCs w:val="28"/>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417pt;margin-top:27.4pt;width:15pt;height:164.25pt;z-index:251703296"/>
        </w:pict>
      </w:r>
      <w:proofErr w:type="gramStart"/>
      <w:r w:rsidR="00CC4808" w:rsidRPr="00CC4808">
        <w:rPr>
          <w:rFonts w:ascii="Arial" w:hAnsi="Arial" w:cs="Arial" w:hint="cs"/>
          <w:sz w:val="28"/>
          <w:szCs w:val="28"/>
          <w:rtl/>
          <w:lang w:bidi="ar-DZ"/>
        </w:rPr>
        <w:t>تجديد</w:t>
      </w:r>
      <w:proofErr w:type="gramEnd"/>
      <w:r w:rsidR="00CC4808" w:rsidRPr="00CC4808">
        <w:rPr>
          <w:rFonts w:ascii="Arial" w:hAnsi="Arial" w:cs="Arial" w:hint="cs"/>
          <w:sz w:val="28"/>
          <w:szCs w:val="28"/>
          <w:rtl/>
          <w:lang w:bidi="ar-DZ"/>
        </w:rPr>
        <w:t xml:space="preserve"> الاستثمارات</w:t>
      </w:r>
    </w:p>
    <w:p w:rsidR="00CC4808" w:rsidRPr="00303B00" w:rsidRDefault="002D250E" w:rsidP="00CC4808">
      <w:pPr>
        <w:bidi/>
        <w:ind w:left="-1050"/>
        <w:rPr>
          <w:rFonts w:ascii="Arial" w:hAnsi="Arial" w:cs="Arial"/>
          <w:sz w:val="28"/>
          <w:szCs w:val="28"/>
          <w:rtl/>
          <w:lang w:bidi="ar-DZ"/>
        </w:rPr>
      </w:pPr>
      <w:r>
        <w:rPr>
          <w:rFonts w:ascii="Arial" w:hAnsi="Arial" w:cs="Arial"/>
          <w:strike/>
          <w:noProof/>
          <w:sz w:val="28"/>
          <w:szCs w:val="28"/>
          <w:rtl/>
          <w:lang w:eastAsia="fr-FR"/>
        </w:rPr>
        <w:pict>
          <v:shapetype id="_x0000_t202" coordsize="21600,21600" o:spt="202" path="m,l,21600r21600,l21600,xe">
            <v:stroke joinstyle="miter"/>
            <v:path gradientshapeok="t" o:connecttype="rect"/>
          </v:shapetype>
          <v:shape id="_x0000_s1141" type="#_x0000_t202" style="position:absolute;left:0;text-align:left;margin-left:440.25pt;margin-top:9.45pt;width:37.5pt;height:131.5pt;z-index:251719680">
            <v:textbox style="layout-flow:vertical;mso-layout-flow-alt:bottom-to-top">
              <w:txbxContent>
                <w:p w:rsidR="00A56E59" w:rsidRPr="00A56E59" w:rsidRDefault="00A56E59" w:rsidP="00A56E59">
                  <w:pPr>
                    <w:jc w:val="center"/>
                    <w:rPr>
                      <w:rFonts w:asciiTheme="minorBidi" w:hAnsiTheme="minorBidi"/>
                      <w:sz w:val="28"/>
                      <w:szCs w:val="28"/>
                      <w:lang w:bidi="ar-DZ"/>
                    </w:rPr>
                  </w:pPr>
                  <w:r>
                    <w:rPr>
                      <w:rFonts w:asciiTheme="minorBidi" w:hAnsiTheme="minorBidi" w:hint="cs"/>
                      <w:sz w:val="28"/>
                      <w:szCs w:val="28"/>
                      <w:rtl/>
                      <w:lang w:bidi="ar-DZ"/>
                    </w:rPr>
                    <w:t>ال</w:t>
                  </w:r>
                  <w:r w:rsidRPr="00A56E59">
                    <w:rPr>
                      <w:rFonts w:asciiTheme="minorBidi" w:hAnsiTheme="minorBidi"/>
                      <w:sz w:val="28"/>
                      <w:szCs w:val="28"/>
                      <w:rtl/>
                      <w:lang w:bidi="ar-DZ"/>
                    </w:rPr>
                    <w:t>تمويل الذاتي للمؤسسة</w:t>
                  </w:r>
                </w:p>
              </w:txbxContent>
            </v:textbox>
          </v:shape>
        </w:pict>
      </w:r>
      <w:r>
        <w:rPr>
          <w:rFonts w:ascii="Arial" w:hAnsi="Arial" w:cs="Arial"/>
          <w:noProof/>
          <w:sz w:val="28"/>
          <w:szCs w:val="28"/>
          <w:rtl/>
          <w:lang w:eastAsia="fr-FR"/>
        </w:rPr>
        <w:pict>
          <v:shape id="_x0000_s1130" type="#_x0000_t32" style="position:absolute;left:0;text-align:left;margin-left:9pt;margin-top:5.5pt;width:42pt;height:0;flip:x;z-index:251713536" o:connectortype="straight">
            <v:stroke endarrow="block"/>
          </v:shape>
        </w:pict>
      </w:r>
      <w:r>
        <w:rPr>
          <w:rFonts w:ascii="Arial" w:hAnsi="Arial" w:cs="Arial"/>
          <w:noProof/>
          <w:sz w:val="28"/>
          <w:szCs w:val="28"/>
          <w:rtl/>
          <w:lang w:eastAsia="fr-FR"/>
        </w:rPr>
        <w:pict>
          <v:shape id="_x0000_s1129" type="#_x0000_t32" style="position:absolute;left:0;text-align:left;margin-left:51pt;margin-top:5.5pt;width:0;height:48pt;flip:y;z-index:251712512" o:connectortype="straight"/>
        </w:pict>
      </w:r>
      <w:r w:rsidR="00B76856" w:rsidRPr="00303B00">
        <w:rPr>
          <w:rFonts w:ascii="Arial" w:hAnsi="Arial" w:cs="Arial" w:hint="cs"/>
          <w:sz w:val="28"/>
          <w:szCs w:val="28"/>
          <w:rtl/>
          <w:lang w:bidi="ar-DZ"/>
        </w:rPr>
        <w:t xml:space="preserve"> </w:t>
      </w:r>
    </w:p>
    <w:p w:rsidR="00CC4808" w:rsidRDefault="002D250E" w:rsidP="00CC4808">
      <w:pPr>
        <w:bidi/>
        <w:ind w:left="-1050"/>
        <w:rPr>
          <w:rFonts w:ascii="Arial" w:hAnsi="Arial" w:cs="Arial"/>
          <w:strike/>
          <w:sz w:val="28"/>
          <w:szCs w:val="28"/>
          <w:rtl/>
          <w:lang w:bidi="ar-DZ"/>
        </w:rPr>
      </w:pPr>
      <w:r>
        <w:rPr>
          <w:rFonts w:ascii="Arial" w:hAnsi="Arial" w:cs="Arial"/>
          <w:strike/>
          <w:noProof/>
          <w:sz w:val="28"/>
          <w:szCs w:val="28"/>
          <w:rtl/>
          <w:lang w:eastAsia="fr-FR"/>
        </w:rPr>
        <w:pict>
          <v:shape id="_x0000_s1128" type="#_x0000_t32" style="position:absolute;left:0;text-align:left;margin-left:51pt;margin-top:25.05pt;width:219pt;height:0;flip:x;z-index:251711488" o:connectortype="straight"/>
        </w:pict>
      </w:r>
    </w:p>
    <w:p w:rsidR="00CC4808" w:rsidRDefault="00CC4808" w:rsidP="00CC4808">
      <w:pPr>
        <w:bidi/>
        <w:ind w:left="-1050"/>
        <w:rPr>
          <w:rFonts w:ascii="Arial" w:hAnsi="Arial" w:cs="Arial"/>
          <w:strike/>
          <w:sz w:val="28"/>
          <w:szCs w:val="28"/>
          <w:rtl/>
          <w:lang w:bidi="ar-DZ"/>
        </w:rPr>
      </w:pPr>
    </w:p>
    <w:p w:rsidR="00CC4808" w:rsidRDefault="002D250E" w:rsidP="00CC4808">
      <w:pPr>
        <w:bidi/>
        <w:ind w:left="-1050"/>
        <w:rPr>
          <w:rFonts w:ascii="Arial" w:hAnsi="Arial" w:cs="Arial"/>
          <w:strike/>
          <w:sz w:val="28"/>
          <w:szCs w:val="28"/>
          <w:rtl/>
          <w:lang w:bidi="ar-DZ"/>
        </w:rPr>
      </w:pPr>
      <w:r>
        <w:rPr>
          <w:rFonts w:ascii="Arial" w:hAnsi="Arial" w:cs="Arial"/>
          <w:strike/>
          <w:noProof/>
          <w:sz w:val="28"/>
          <w:szCs w:val="28"/>
          <w:rtl/>
          <w:lang w:eastAsia="fr-FR"/>
        </w:rPr>
        <w:pict>
          <v:shape id="_x0000_s1131" type="#_x0000_t32" style="position:absolute;left:0;text-align:left;margin-left:9pt;margin-top:12.2pt;width:261.05pt;height:.05pt;flip:x;z-index:251714560" o:connectortype="straight">
            <v:stroke endarrow="block"/>
          </v:shape>
        </w:pict>
      </w:r>
      <w:r>
        <w:rPr>
          <w:rFonts w:ascii="Arial" w:hAnsi="Arial" w:cs="Arial"/>
          <w:noProof/>
          <w:sz w:val="32"/>
          <w:szCs w:val="32"/>
          <w:rtl/>
          <w:lang w:eastAsia="fr-FR"/>
        </w:rPr>
        <w:pict>
          <v:rect id="_x0000_s1066" style="position:absolute;left:0;text-align:left;margin-left:-45.75pt;margin-top:1.9pt;width:54.75pt;height:24.75pt;z-index:251696128">
            <v:textbox style="mso-next-textbox:#_x0000_s1066">
              <w:txbxContent>
                <w:p w:rsidR="005F5BBE" w:rsidRPr="005F5BBE" w:rsidRDefault="005F5BBE" w:rsidP="005F5BBE">
                  <w:pPr>
                    <w:jc w:val="center"/>
                    <w:rPr>
                      <w:sz w:val="28"/>
                      <w:szCs w:val="28"/>
                      <w:lang w:bidi="ar-DZ"/>
                    </w:rPr>
                  </w:pPr>
                  <w:r>
                    <w:rPr>
                      <w:rFonts w:hint="cs"/>
                      <w:sz w:val="28"/>
                      <w:szCs w:val="28"/>
                      <w:rtl/>
                      <w:lang w:bidi="ar-DZ"/>
                    </w:rPr>
                    <w:t>الشركاء</w:t>
                  </w:r>
                </w:p>
              </w:txbxContent>
            </v:textbox>
          </v:rect>
        </w:pict>
      </w:r>
    </w:p>
    <w:p w:rsidR="00CC4808" w:rsidRDefault="002D250E" w:rsidP="00CC4808">
      <w:pPr>
        <w:bidi/>
        <w:ind w:left="-1050"/>
        <w:rPr>
          <w:rFonts w:ascii="Arial" w:hAnsi="Arial" w:cs="Arial"/>
          <w:strike/>
          <w:sz w:val="28"/>
          <w:szCs w:val="28"/>
          <w:rtl/>
          <w:lang w:bidi="ar-DZ"/>
        </w:rPr>
      </w:pPr>
      <w:r>
        <w:rPr>
          <w:rFonts w:ascii="Arial" w:hAnsi="Arial" w:cs="Arial"/>
          <w:strike/>
          <w:noProof/>
          <w:sz w:val="28"/>
          <w:szCs w:val="28"/>
          <w:rtl/>
          <w:lang w:eastAsia="fr-FR"/>
        </w:rPr>
        <w:pict>
          <v:shape id="_x0000_s1135" type="#_x0000_t32" style="position:absolute;left:0;text-align:left;margin-left:333.75pt;margin-top:19.7pt;width:60.75pt;height:0;flip:x;z-index:251718656" o:connectortype="straight">
            <v:stroke endarrow="block"/>
          </v:shape>
        </w:pict>
      </w:r>
      <w:r>
        <w:rPr>
          <w:rFonts w:ascii="Arial" w:hAnsi="Arial" w:cs="Arial"/>
          <w:strike/>
          <w:noProof/>
          <w:sz w:val="28"/>
          <w:szCs w:val="28"/>
          <w:rtl/>
          <w:lang w:eastAsia="fr-FR"/>
        </w:rPr>
        <w:pict>
          <v:shape id="_x0000_s1134" type="#_x0000_t32" style="position:absolute;left:0;text-align:left;margin-left:394.5pt;margin-top:19.7pt;width:0;height:33.75pt;flip:y;z-index:251717632" o:connectortype="straight"/>
        </w:pict>
      </w:r>
    </w:p>
    <w:p w:rsidR="00CC4808" w:rsidRDefault="002D250E" w:rsidP="00A56E59">
      <w:pPr>
        <w:bidi/>
        <w:ind w:left="-1050"/>
        <w:jc w:val="center"/>
        <w:rPr>
          <w:rFonts w:ascii="Arial" w:hAnsi="Arial" w:cs="Arial"/>
          <w:strike/>
          <w:sz w:val="28"/>
          <w:szCs w:val="28"/>
          <w:rtl/>
          <w:lang w:bidi="ar-DZ"/>
        </w:rPr>
      </w:pPr>
      <w:r>
        <w:rPr>
          <w:rFonts w:ascii="Arial" w:hAnsi="Arial" w:cs="Arial"/>
          <w:strike/>
          <w:noProof/>
          <w:sz w:val="28"/>
          <w:szCs w:val="28"/>
          <w:rtl/>
          <w:lang w:eastAsia="fr-FR"/>
        </w:rPr>
        <w:pict>
          <v:shape id="_x0000_s1133" type="#_x0000_t32" style="position:absolute;left:0;text-align:left;margin-left:294pt;margin-top:24.95pt;width:100.5pt;height:0;z-index:251716608" o:connectortype="straight"/>
        </w:pict>
      </w:r>
      <w:r>
        <w:rPr>
          <w:rFonts w:ascii="Arial" w:hAnsi="Arial" w:cs="Arial"/>
          <w:strike/>
          <w:noProof/>
          <w:sz w:val="28"/>
          <w:szCs w:val="28"/>
          <w:rtl/>
          <w:lang w:eastAsia="fr-FR"/>
        </w:rPr>
        <w:pict>
          <v:shape id="_x0000_s1132" type="#_x0000_t32" style="position:absolute;left:0;text-align:left;margin-left:294pt;margin-top:14.6pt;width:0;height:10.35pt;z-index:251715584" o:connectortype="straight"/>
        </w:pict>
      </w:r>
    </w:p>
    <w:p w:rsidR="00CC4808" w:rsidRDefault="00CC4808" w:rsidP="00CC4808">
      <w:pPr>
        <w:bidi/>
        <w:ind w:left="-1050"/>
        <w:rPr>
          <w:rFonts w:ascii="Arial" w:hAnsi="Arial" w:cs="Arial"/>
          <w:sz w:val="28"/>
          <w:szCs w:val="28"/>
          <w:rtl/>
          <w:lang w:bidi="ar-DZ"/>
        </w:rPr>
      </w:pPr>
      <w:proofErr w:type="gramStart"/>
      <w:r w:rsidRPr="00CC4808">
        <w:rPr>
          <w:rFonts w:ascii="Arial" w:hAnsi="Arial" w:cs="Arial" w:hint="cs"/>
          <w:sz w:val="28"/>
          <w:szCs w:val="28"/>
          <w:rtl/>
          <w:lang w:bidi="ar-DZ"/>
        </w:rPr>
        <w:t>تطوير</w:t>
      </w:r>
      <w:proofErr w:type="gramEnd"/>
      <w:r w:rsidRPr="00CC4808">
        <w:rPr>
          <w:rFonts w:ascii="Arial" w:hAnsi="Arial" w:cs="Arial" w:hint="cs"/>
          <w:sz w:val="28"/>
          <w:szCs w:val="28"/>
          <w:rtl/>
          <w:lang w:bidi="ar-DZ"/>
        </w:rPr>
        <w:t xml:space="preserve"> الاستثمارات </w:t>
      </w:r>
    </w:p>
    <w:p w:rsidR="004C4D73" w:rsidRDefault="004C4D73"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يمكن قياس قدرة المؤسسة على تحقيق القيم بواسطة معدلات قياس الأداء، و يتوقف ذلك على مدى الكفاءة في التسيير حيث تستطيع المؤسسة تحويل المدخلات إلى مخرجات بأكبر فعالية ممكنة.</w:t>
      </w:r>
    </w:p>
    <w:p w:rsidR="004C4D73" w:rsidRDefault="004C4D73"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ويستخدم لقياس قدرة الأداء عدة مؤشرات مالية منها معدل الربحية أو ما يسمى بمعدل مردودية رأس المال، وهي مقارنة الأموال المخصصة لتحقيق أهداف المؤسسة (تكوين القيمة) مع الأموال الناتجة عن هذه العملية. </w:t>
      </w:r>
    </w:p>
    <w:p w:rsidR="002862AE" w:rsidRDefault="008F531D"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lastRenderedPageBreak/>
        <w:t xml:space="preserve">      فإذا كان معدل المردودية يساوي</w:t>
      </w:r>
      <w:r>
        <w:rPr>
          <w:rFonts w:ascii="Arial" w:hAnsi="Arial" w:cs="Arial"/>
          <w:sz w:val="32"/>
          <w:szCs w:val="32"/>
          <w:lang w:bidi="ar-DZ"/>
        </w:rPr>
        <w:t xml:space="preserve"> %15 </w:t>
      </w:r>
      <w:r>
        <w:rPr>
          <w:rFonts w:ascii="Arial" w:hAnsi="Arial" w:cs="Arial" w:hint="cs"/>
          <w:sz w:val="32"/>
          <w:szCs w:val="32"/>
          <w:rtl/>
          <w:lang w:bidi="ar-DZ"/>
        </w:rPr>
        <w:t>مثلا فهذا يعني أن كل 100 وحدة نقدية من المبالغ المدفوعة تدر على المؤسسة 15 وحدة نقدية في شكل أرباح .</w:t>
      </w:r>
    </w:p>
    <w:p w:rsidR="008F531D" w:rsidRDefault="002862AE" w:rsidP="002D250E">
      <w:pPr>
        <w:bidi/>
        <w:spacing w:line="240" w:lineRule="auto"/>
        <w:ind w:left="-1050"/>
        <w:jc w:val="both"/>
        <w:rPr>
          <w:rFonts w:ascii="Arial" w:hAnsi="Arial" w:cs="Arial"/>
          <w:sz w:val="32"/>
          <w:szCs w:val="32"/>
          <w:rtl/>
          <w:lang w:bidi="ar-DZ"/>
        </w:rPr>
      </w:pPr>
      <w:r w:rsidRPr="002862AE">
        <w:rPr>
          <w:rFonts w:ascii="Arial" w:hAnsi="Arial" w:cs="Arial" w:hint="cs"/>
          <w:b/>
          <w:bCs/>
          <w:sz w:val="32"/>
          <w:szCs w:val="32"/>
          <w:rtl/>
          <w:lang w:bidi="ar-DZ"/>
        </w:rPr>
        <w:t>1 ـ 3 ـ المؤسسة خلية اجتماعية:</w:t>
      </w:r>
      <w:r w:rsidR="008F531D" w:rsidRPr="002862AE">
        <w:rPr>
          <w:rFonts w:ascii="Arial" w:hAnsi="Arial" w:cs="Arial" w:hint="cs"/>
          <w:b/>
          <w:bCs/>
          <w:sz w:val="32"/>
          <w:szCs w:val="32"/>
          <w:rtl/>
          <w:lang w:bidi="ar-DZ"/>
        </w:rPr>
        <w:t xml:space="preserve"> </w:t>
      </w:r>
    </w:p>
    <w:p w:rsidR="002862AE" w:rsidRDefault="002862AE"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أهملت التعاريف السابقة للمؤسسة العنصر البشري والذي يعتبر المحور الأساسي لنشاط المؤسسة، و اهتمت بالجوانب المادية والمالية .</w:t>
      </w:r>
    </w:p>
    <w:p w:rsidR="002862AE" w:rsidRDefault="002862AE"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تقوم المؤسسة بتوظيف عدد هام من العمال، وبالتالي فهي تقوم بوظيفة اجتماعية هامة حيث توفر للعمال عدة احتياجات منها: الأجور، استقرار العمل، التحفيز، الترقية، المركز الاجتماعي، التكوين والتأهيل...إلخ.</w:t>
      </w:r>
    </w:p>
    <w:p w:rsidR="002862AE" w:rsidRDefault="002862AE"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إذن يمكن اعتبار المؤسسة تجمع بشري يهدف إلى تحقيق هدف معين، إلا أن هذه المجموعة تتميز بعدة اختلافات من نواحي عدة كالمؤهلات والثقافة و الأهداف، وفي كثير من الأحيان تختلف أهداف المؤسسة عن أهداف الأفراد وهذا يؤدي إلى ظهور عدة نزاعات داخل المؤسسة، تتطلب المتابعة والتسيير وهو ما يتم عبر تسيير الموارد البشرية.</w:t>
      </w:r>
    </w:p>
    <w:p w:rsidR="002862AE" w:rsidRDefault="002862AE" w:rsidP="002D250E">
      <w:pPr>
        <w:bidi/>
        <w:spacing w:line="240" w:lineRule="auto"/>
        <w:ind w:left="-1050"/>
        <w:jc w:val="both"/>
        <w:rPr>
          <w:rFonts w:ascii="Arial" w:hAnsi="Arial" w:cs="Arial"/>
          <w:sz w:val="32"/>
          <w:szCs w:val="32"/>
          <w:rtl/>
          <w:lang w:bidi="ar-DZ"/>
        </w:rPr>
      </w:pPr>
      <w:r w:rsidRPr="002862AE">
        <w:rPr>
          <w:rFonts w:ascii="Arial" w:hAnsi="Arial" w:cs="Arial" w:hint="cs"/>
          <w:b/>
          <w:bCs/>
          <w:sz w:val="32"/>
          <w:szCs w:val="32"/>
          <w:rtl/>
          <w:lang w:bidi="ar-DZ"/>
        </w:rPr>
        <w:t xml:space="preserve">1 ـ 4 ـ المؤسسة مركز لاتخاذ القرارات الاقتصادية </w:t>
      </w:r>
      <w:proofErr w:type="gramStart"/>
      <w:r w:rsidRPr="002862AE">
        <w:rPr>
          <w:rFonts w:ascii="Arial" w:hAnsi="Arial" w:cs="Arial" w:hint="cs"/>
          <w:b/>
          <w:bCs/>
          <w:sz w:val="32"/>
          <w:szCs w:val="32"/>
          <w:rtl/>
          <w:lang w:bidi="ar-DZ"/>
        </w:rPr>
        <w:t>والمالية</w:t>
      </w:r>
      <w:proofErr w:type="gramEnd"/>
      <w:r w:rsidRPr="002862AE">
        <w:rPr>
          <w:rFonts w:ascii="Arial" w:hAnsi="Arial" w:cs="Arial" w:hint="cs"/>
          <w:b/>
          <w:bCs/>
          <w:sz w:val="32"/>
          <w:szCs w:val="32"/>
          <w:rtl/>
          <w:lang w:bidi="ar-DZ"/>
        </w:rPr>
        <w:t>:</w:t>
      </w:r>
    </w:p>
    <w:p w:rsidR="002862AE" w:rsidRDefault="002862AE"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تلعب المؤسسة أدوار هامة في اقتصاد السوق، باعتبارها مركز قرار اقتصادي، حيث تمس قرارات المؤسسة جوانب مهمة في الحياة الاقتصادية، منها أنواع المنتجات، أسعار البيع طريقة توزيع المنتجات... الخ .</w:t>
      </w:r>
    </w:p>
    <w:p w:rsidR="002862AE" w:rsidRDefault="00AA6401"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هناك</w:t>
      </w:r>
      <w:proofErr w:type="gramEnd"/>
      <w:r>
        <w:rPr>
          <w:rFonts w:ascii="Arial" w:hAnsi="Arial" w:cs="Arial" w:hint="cs"/>
          <w:sz w:val="32"/>
          <w:szCs w:val="32"/>
          <w:rtl/>
          <w:lang w:bidi="ar-DZ"/>
        </w:rPr>
        <w:t xml:space="preserve"> العديد من القرارات تختلف باختلاف مجموعة من المعايير، فحسب معيار الزمن تنقسم القرارات إلى قرارات طويلة أو متوسطة أو قصيرة، وحسب الأهمية هناك قرارات </w:t>
      </w:r>
      <w:proofErr w:type="spellStart"/>
      <w:r>
        <w:rPr>
          <w:rFonts w:ascii="Arial" w:hAnsi="Arial" w:cs="Arial" w:hint="cs"/>
          <w:sz w:val="32"/>
          <w:szCs w:val="32"/>
          <w:rtl/>
          <w:lang w:bidi="ar-DZ"/>
        </w:rPr>
        <w:t>إستراتيجية</w:t>
      </w:r>
      <w:proofErr w:type="spellEnd"/>
      <w:r>
        <w:rPr>
          <w:rFonts w:ascii="Arial" w:hAnsi="Arial" w:cs="Arial" w:hint="cs"/>
          <w:sz w:val="32"/>
          <w:szCs w:val="32"/>
          <w:rtl/>
          <w:lang w:bidi="ar-DZ"/>
        </w:rPr>
        <w:t xml:space="preserve"> أو تكتيكية أو عملية.</w:t>
      </w:r>
    </w:p>
    <w:p w:rsidR="00AA6401" w:rsidRDefault="00AA6401"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تزداد فعالية اتخاذ القرار كلما منحت المؤسسة استقلالية في التسيير، ويترتب على هذه القرارات مسؤوليات عدة أمام أصحاب رؤوس الأموال وأمام العمال ...</w:t>
      </w:r>
      <w:proofErr w:type="gramStart"/>
      <w:r>
        <w:rPr>
          <w:rFonts w:ascii="Arial" w:hAnsi="Arial" w:cs="Arial" w:hint="cs"/>
          <w:sz w:val="32"/>
          <w:szCs w:val="32"/>
          <w:rtl/>
          <w:lang w:bidi="ar-DZ"/>
        </w:rPr>
        <w:t>الخ</w:t>
      </w:r>
      <w:proofErr w:type="gramEnd"/>
      <w:r>
        <w:rPr>
          <w:rFonts w:ascii="Arial" w:hAnsi="Arial" w:cs="Arial" w:hint="cs"/>
          <w:sz w:val="32"/>
          <w:szCs w:val="32"/>
          <w:rtl/>
          <w:lang w:bidi="ar-DZ"/>
        </w:rPr>
        <w:t>، لذلك يجب أن تتميز عملية اتخاذ القرار بالدقة، و لا يتحقق ذلك إلا إذا بنيت على أسس علمية وخطوات واضحة، وهي: وجود المشكلة، جمع المعلومات حولها وتحليلها، وضع الخيارات الممكنة اتخاذ القرار المناسب، التنفيذ والمراقبة.</w:t>
      </w:r>
    </w:p>
    <w:p w:rsidR="00AA6401" w:rsidRDefault="00AA6401"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تتسم عملية اتخاذ القرارات بالشمولية، إذ تتواجد في كافة المستويات العمومية و الأفقية، وتظهر في شكل سياسات أو استراتيجيات معينة، </w:t>
      </w:r>
      <w:proofErr w:type="spellStart"/>
      <w:r>
        <w:rPr>
          <w:rFonts w:ascii="Arial" w:hAnsi="Arial" w:cs="Arial" w:hint="cs"/>
          <w:sz w:val="32"/>
          <w:szCs w:val="32"/>
          <w:rtl/>
          <w:lang w:bidi="ar-DZ"/>
        </w:rPr>
        <w:t>كالإستراتيجية</w:t>
      </w:r>
      <w:proofErr w:type="spellEnd"/>
      <w:r>
        <w:rPr>
          <w:rFonts w:ascii="Arial" w:hAnsi="Arial" w:cs="Arial" w:hint="cs"/>
          <w:sz w:val="32"/>
          <w:szCs w:val="32"/>
          <w:rtl/>
          <w:lang w:bidi="ar-DZ"/>
        </w:rPr>
        <w:t xml:space="preserve"> المالية والسياسة التسويقية وسياسة الموارد البشرية ...الخ. </w:t>
      </w:r>
    </w:p>
    <w:p w:rsidR="00807313" w:rsidRDefault="00807313" w:rsidP="002D250E">
      <w:pPr>
        <w:bidi/>
        <w:spacing w:line="240" w:lineRule="auto"/>
        <w:ind w:left="-1050"/>
        <w:jc w:val="both"/>
        <w:rPr>
          <w:rFonts w:ascii="Arial" w:hAnsi="Arial" w:cs="Arial"/>
          <w:sz w:val="32"/>
          <w:szCs w:val="32"/>
          <w:rtl/>
          <w:lang w:bidi="ar-DZ"/>
        </w:rPr>
      </w:pPr>
    </w:p>
    <w:p w:rsidR="00807313" w:rsidRDefault="00807313" w:rsidP="00807313">
      <w:pPr>
        <w:bidi/>
        <w:spacing w:line="240" w:lineRule="auto"/>
        <w:ind w:left="-1050"/>
        <w:rPr>
          <w:rFonts w:ascii="Arial" w:hAnsi="Arial" w:cs="Arial"/>
          <w:sz w:val="32"/>
          <w:szCs w:val="32"/>
          <w:rtl/>
          <w:lang w:bidi="ar-DZ"/>
        </w:rPr>
      </w:pPr>
    </w:p>
    <w:p w:rsidR="00807313" w:rsidRDefault="00807313" w:rsidP="00807313">
      <w:pPr>
        <w:bidi/>
        <w:spacing w:line="240" w:lineRule="auto"/>
        <w:ind w:left="-1050"/>
        <w:rPr>
          <w:rFonts w:ascii="Arial" w:hAnsi="Arial" w:cs="Arial"/>
          <w:sz w:val="32"/>
          <w:szCs w:val="32"/>
          <w:rtl/>
          <w:lang w:bidi="ar-DZ"/>
        </w:rPr>
      </w:pPr>
    </w:p>
    <w:p w:rsidR="00210F9F" w:rsidRDefault="00210F9F" w:rsidP="00210F9F">
      <w:pPr>
        <w:bidi/>
        <w:spacing w:line="240" w:lineRule="auto"/>
        <w:ind w:left="-1050"/>
        <w:rPr>
          <w:rFonts w:ascii="Arial" w:hAnsi="Arial" w:cs="Arial"/>
          <w:sz w:val="32"/>
          <w:szCs w:val="32"/>
          <w:rtl/>
          <w:lang w:bidi="ar-DZ"/>
        </w:rPr>
      </w:pPr>
    </w:p>
    <w:p w:rsidR="00210F9F" w:rsidRDefault="00210F9F" w:rsidP="00210F9F">
      <w:pPr>
        <w:bidi/>
        <w:spacing w:line="240" w:lineRule="auto"/>
        <w:ind w:left="-1050"/>
        <w:rPr>
          <w:rFonts w:ascii="Arial" w:hAnsi="Arial" w:cs="Arial"/>
          <w:sz w:val="32"/>
          <w:szCs w:val="32"/>
          <w:lang w:bidi="ar-DZ"/>
        </w:rPr>
      </w:pPr>
    </w:p>
    <w:p w:rsidR="007205AC" w:rsidRDefault="007205AC" w:rsidP="007205AC">
      <w:pPr>
        <w:bidi/>
        <w:spacing w:line="240" w:lineRule="auto"/>
        <w:ind w:left="-1050"/>
        <w:rPr>
          <w:rFonts w:ascii="Arial" w:hAnsi="Arial" w:cs="Arial"/>
          <w:sz w:val="32"/>
          <w:szCs w:val="32"/>
          <w:rtl/>
          <w:lang w:bidi="ar-DZ"/>
        </w:rPr>
      </w:pPr>
    </w:p>
    <w:p w:rsidR="00210F9F" w:rsidRDefault="00210F9F" w:rsidP="00210F9F">
      <w:pPr>
        <w:bidi/>
        <w:spacing w:line="240" w:lineRule="auto"/>
        <w:ind w:left="-1050"/>
        <w:rPr>
          <w:rFonts w:ascii="Arial" w:hAnsi="Arial" w:cs="Arial"/>
          <w:sz w:val="32"/>
          <w:szCs w:val="32"/>
          <w:rtl/>
          <w:lang w:bidi="ar-DZ"/>
        </w:rPr>
      </w:pPr>
    </w:p>
    <w:p w:rsidR="00210F9F" w:rsidRDefault="00210F9F" w:rsidP="00210F9F">
      <w:pPr>
        <w:bidi/>
        <w:spacing w:line="240" w:lineRule="auto"/>
        <w:ind w:left="-1050"/>
        <w:rPr>
          <w:rFonts w:ascii="Arial" w:hAnsi="Arial" w:cs="Arial"/>
          <w:sz w:val="32"/>
          <w:szCs w:val="32"/>
          <w:lang w:bidi="ar-DZ"/>
        </w:rPr>
      </w:pPr>
    </w:p>
    <w:p w:rsidR="00AC70BB" w:rsidRDefault="00AC70BB" w:rsidP="00AC70BB">
      <w:pPr>
        <w:bidi/>
        <w:rPr>
          <w:rFonts w:ascii="Arial" w:hAnsi="Arial" w:cs="Arial"/>
          <w:sz w:val="32"/>
          <w:szCs w:val="32"/>
          <w:rtl/>
          <w:lang w:bidi="ar-DZ"/>
        </w:rPr>
      </w:pPr>
      <w:r>
        <w:rPr>
          <w:rFonts w:ascii="Arial" w:hAnsi="Arial" w:cs="Arial" w:hint="cs"/>
          <w:sz w:val="32"/>
          <w:szCs w:val="32"/>
          <w:rtl/>
          <w:lang w:bidi="ar-DZ"/>
        </w:rPr>
        <w:lastRenderedPageBreak/>
        <w:t xml:space="preserve">مقياس : تسيير المؤسسات                          تحت إشراف الأستاذ شدود السبتي </w:t>
      </w:r>
    </w:p>
    <w:p w:rsidR="00AC70BB" w:rsidRDefault="00AC70BB" w:rsidP="00807313">
      <w:pPr>
        <w:bidi/>
        <w:spacing w:line="240" w:lineRule="auto"/>
        <w:ind w:left="-1050"/>
        <w:rPr>
          <w:rFonts w:ascii="Arial" w:hAnsi="Arial" w:cs="Arial"/>
          <w:b/>
          <w:bCs/>
          <w:sz w:val="32"/>
          <w:szCs w:val="32"/>
          <w:rtl/>
          <w:lang w:bidi="ar-DZ"/>
        </w:rPr>
      </w:pPr>
    </w:p>
    <w:p w:rsidR="00807313" w:rsidRDefault="00807313" w:rsidP="00AC70BB">
      <w:pPr>
        <w:bidi/>
        <w:spacing w:line="240" w:lineRule="auto"/>
        <w:ind w:left="-1050"/>
        <w:rPr>
          <w:rFonts w:ascii="Arial" w:hAnsi="Arial" w:cs="Arial"/>
          <w:sz w:val="32"/>
          <w:szCs w:val="32"/>
          <w:rtl/>
          <w:lang w:bidi="ar-DZ"/>
        </w:rPr>
      </w:pPr>
      <w:proofErr w:type="gramStart"/>
      <w:r w:rsidRPr="00807313">
        <w:rPr>
          <w:rFonts w:ascii="Arial" w:hAnsi="Arial" w:cs="Arial" w:hint="cs"/>
          <w:b/>
          <w:bCs/>
          <w:sz w:val="32"/>
          <w:szCs w:val="32"/>
          <w:rtl/>
          <w:lang w:bidi="ar-DZ"/>
        </w:rPr>
        <w:t>مراحل</w:t>
      </w:r>
      <w:proofErr w:type="gramEnd"/>
      <w:r w:rsidRPr="00807313">
        <w:rPr>
          <w:rFonts w:ascii="Arial" w:hAnsi="Arial" w:cs="Arial" w:hint="cs"/>
          <w:b/>
          <w:bCs/>
          <w:sz w:val="32"/>
          <w:szCs w:val="32"/>
          <w:rtl/>
          <w:lang w:bidi="ar-DZ"/>
        </w:rPr>
        <w:t xml:space="preserve"> إنشاء المؤسسة:</w:t>
      </w:r>
    </w:p>
    <w:p w:rsidR="00944209" w:rsidRDefault="00807313"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تتميز الحياة الاقتصادية في العصر الحالي بحركة سر</w:t>
      </w:r>
      <w:r w:rsidR="00944209">
        <w:rPr>
          <w:rFonts w:ascii="Arial" w:hAnsi="Arial" w:cs="Arial" w:hint="cs"/>
          <w:sz w:val="32"/>
          <w:szCs w:val="32"/>
          <w:rtl/>
          <w:lang w:bidi="ar-DZ"/>
        </w:rPr>
        <w:t xml:space="preserve">يعة في ظهور المؤسسات و اختفائها، حيث تنشأ وتختفي الآلاف منها في العالم بشكل يومي، وذلك بسبب اشتداد المنافسة وتميز بعض النشاطات والقطاعات بالاحتكار التام والجزئي، والذي تسبب في صعوبة اختراق العديد من الأسواق، حيث يعد البقاء فيها لمدة طويلة تحديا يكاد يكون مستحيلا وتمر المؤسسة بعدة مراحل وهي: </w:t>
      </w:r>
    </w:p>
    <w:p w:rsidR="00807313" w:rsidRDefault="00944209" w:rsidP="002D250E">
      <w:pPr>
        <w:bidi/>
        <w:spacing w:line="240" w:lineRule="auto"/>
        <w:ind w:left="-1050"/>
        <w:jc w:val="both"/>
        <w:rPr>
          <w:rFonts w:ascii="Arial" w:hAnsi="Arial" w:cs="Arial"/>
          <w:sz w:val="32"/>
          <w:szCs w:val="32"/>
          <w:rtl/>
          <w:lang w:bidi="ar-DZ"/>
        </w:rPr>
      </w:pPr>
      <w:r w:rsidRPr="00944209">
        <w:rPr>
          <w:rFonts w:ascii="Arial" w:hAnsi="Arial" w:cs="Arial" w:hint="cs"/>
          <w:b/>
          <w:bCs/>
          <w:sz w:val="32"/>
          <w:szCs w:val="32"/>
          <w:rtl/>
          <w:lang w:bidi="ar-DZ"/>
        </w:rPr>
        <w:t xml:space="preserve">1 ـ التنقيب عن فكرة مشروع </w:t>
      </w:r>
      <w:proofErr w:type="gramStart"/>
      <w:r w:rsidRPr="00944209">
        <w:rPr>
          <w:rFonts w:ascii="Arial" w:hAnsi="Arial" w:cs="Arial" w:hint="cs"/>
          <w:b/>
          <w:bCs/>
          <w:sz w:val="32"/>
          <w:szCs w:val="32"/>
          <w:rtl/>
          <w:lang w:bidi="ar-DZ"/>
        </w:rPr>
        <w:t>المؤسسة</w:t>
      </w:r>
      <w:proofErr w:type="gramEnd"/>
      <w:r w:rsidRPr="00944209">
        <w:rPr>
          <w:rFonts w:ascii="Arial" w:hAnsi="Arial" w:cs="Arial" w:hint="cs"/>
          <w:b/>
          <w:bCs/>
          <w:sz w:val="32"/>
          <w:szCs w:val="32"/>
          <w:rtl/>
          <w:lang w:bidi="ar-DZ"/>
        </w:rPr>
        <w:t>:</w:t>
      </w:r>
      <w:r w:rsidR="00807313" w:rsidRPr="00944209">
        <w:rPr>
          <w:rFonts w:ascii="Arial" w:hAnsi="Arial" w:cs="Arial" w:hint="cs"/>
          <w:b/>
          <w:bCs/>
          <w:sz w:val="32"/>
          <w:szCs w:val="32"/>
          <w:rtl/>
          <w:lang w:bidi="ar-DZ"/>
        </w:rPr>
        <w:t xml:space="preserve"> </w:t>
      </w:r>
    </w:p>
    <w:p w:rsidR="005A17E4" w:rsidRPr="00B5271C" w:rsidRDefault="00F97426" w:rsidP="002D250E">
      <w:pPr>
        <w:bidi/>
        <w:spacing w:line="240" w:lineRule="auto"/>
        <w:ind w:left="-1050"/>
        <w:jc w:val="both"/>
        <w:rPr>
          <w:rFonts w:ascii="Arial" w:hAnsi="Arial" w:cs="Arial"/>
          <w:b/>
          <w:bCs/>
          <w:sz w:val="32"/>
          <w:szCs w:val="32"/>
          <w:rtl/>
          <w:lang w:bidi="ar-DZ"/>
        </w:rPr>
      </w:pPr>
      <w:r>
        <w:rPr>
          <w:rFonts w:ascii="Arial" w:hAnsi="Arial" w:cs="Arial" w:hint="cs"/>
          <w:b/>
          <w:bCs/>
          <w:sz w:val="32"/>
          <w:szCs w:val="32"/>
          <w:rtl/>
          <w:lang w:bidi="ar-DZ"/>
        </w:rPr>
        <w:t>1 ـ1 ـ</w:t>
      </w:r>
      <w:r w:rsidR="005A17E4" w:rsidRPr="00B5271C">
        <w:rPr>
          <w:rFonts w:ascii="Arial" w:hAnsi="Arial" w:cs="Arial" w:hint="cs"/>
          <w:b/>
          <w:bCs/>
          <w:sz w:val="32"/>
          <w:szCs w:val="32"/>
          <w:rtl/>
          <w:lang w:bidi="ar-DZ"/>
        </w:rPr>
        <w:t xml:space="preserve"> </w:t>
      </w:r>
      <w:proofErr w:type="gramStart"/>
      <w:r w:rsidR="005A17E4" w:rsidRPr="00B5271C">
        <w:rPr>
          <w:rFonts w:ascii="Arial" w:hAnsi="Arial" w:cs="Arial" w:hint="cs"/>
          <w:b/>
          <w:bCs/>
          <w:sz w:val="32"/>
          <w:szCs w:val="32"/>
          <w:rtl/>
          <w:lang w:bidi="ar-DZ"/>
        </w:rPr>
        <w:t>تعريف</w:t>
      </w:r>
      <w:proofErr w:type="gramEnd"/>
      <w:r w:rsidR="005A17E4" w:rsidRPr="00B5271C">
        <w:rPr>
          <w:rFonts w:ascii="Arial" w:hAnsi="Arial" w:cs="Arial" w:hint="cs"/>
          <w:b/>
          <w:bCs/>
          <w:sz w:val="32"/>
          <w:szCs w:val="32"/>
          <w:rtl/>
          <w:lang w:bidi="ar-DZ"/>
        </w:rPr>
        <w:t xml:space="preserve"> الفكرة: </w:t>
      </w:r>
    </w:p>
    <w:p w:rsidR="005A17E4" w:rsidRDefault="005A17E4"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تعتبر فكرة مشروع المؤسسة اللبنة الأولى لبنائها، إذ تعبر عن موضوع النشاط أو السبب الذي ستنشأ المؤسسة لأجله، ومتى كانت الفكرة ناجحة وقابلة للتطبيق ميدانيا، كلما زاد ذلك من احتمال نجاح المشروع والعكس صحيح، فمهما امتلك المنشئ من </w:t>
      </w:r>
      <w:r w:rsidR="005E16F0">
        <w:rPr>
          <w:rFonts w:ascii="Arial" w:hAnsi="Arial" w:cs="Arial" w:hint="cs"/>
          <w:sz w:val="32"/>
          <w:szCs w:val="32"/>
          <w:rtl/>
          <w:lang w:bidi="ar-DZ"/>
        </w:rPr>
        <w:t>إمكانيات</w:t>
      </w:r>
      <w:r>
        <w:rPr>
          <w:rFonts w:ascii="Arial" w:hAnsi="Arial" w:cs="Arial" w:hint="cs"/>
          <w:sz w:val="32"/>
          <w:szCs w:val="32"/>
          <w:rtl/>
          <w:lang w:bidi="ar-DZ"/>
        </w:rPr>
        <w:t xml:space="preserve"> تجارية </w:t>
      </w:r>
      <w:r w:rsidR="00B5271C">
        <w:rPr>
          <w:rFonts w:ascii="Arial" w:hAnsi="Arial" w:cs="Arial" w:hint="cs"/>
          <w:sz w:val="32"/>
          <w:szCs w:val="32"/>
          <w:rtl/>
          <w:lang w:bidi="ar-DZ"/>
        </w:rPr>
        <w:t>ومالية ومادية فإن ذلك لن يكون له أي تأثير إذا ما كانت الفكرة غير قابلة للتطبيق أو مستهلكة ....</w:t>
      </w:r>
    </w:p>
    <w:p w:rsidR="00B5271C" w:rsidRDefault="00B5271C" w:rsidP="002D250E">
      <w:pPr>
        <w:bidi/>
        <w:spacing w:line="240" w:lineRule="auto"/>
        <w:ind w:left="-1050"/>
        <w:jc w:val="both"/>
        <w:rPr>
          <w:rFonts w:ascii="Arial" w:hAnsi="Arial" w:cs="Arial"/>
          <w:sz w:val="32"/>
          <w:szCs w:val="32"/>
          <w:rtl/>
          <w:lang w:bidi="ar-DZ"/>
        </w:rPr>
      </w:pPr>
      <w:r w:rsidRPr="00B5271C">
        <w:rPr>
          <w:rFonts w:ascii="Arial" w:hAnsi="Arial" w:cs="Arial" w:hint="cs"/>
          <w:b/>
          <w:bCs/>
          <w:sz w:val="32"/>
          <w:szCs w:val="32"/>
          <w:rtl/>
          <w:lang w:bidi="ar-DZ"/>
        </w:rPr>
        <w:t>1 ـ</w:t>
      </w:r>
      <w:r w:rsidR="00F97426">
        <w:rPr>
          <w:rFonts w:ascii="Arial" w:hAnsi="Arial" w:cs="Arial" w:hint="cs"/>
          <w:b/>
          <w:bCs/>
          <w:sz w:val="32"/>
          <w:szCs w:val="32"/>
          <w:rtl/>
          <w:lang w:bidi="ar-DZ"/>
        </w:rPr>
        <w:t xml:space="preserve"> </w:t>
      </w:r>
      <w:r w:rsidRPr="00B5271C">
        <w:rPr>
          <w:rFonts w:ascii="Arial" w:hAnsi="Arial" w:cs="Arial" w:hint="cs"/>
          <w:b/>
          <w:bCs/>
          <w:sz w:val="32"/>
          <w:szCs w:val="32"/>
          <w:rtl/>
          <w:lang w:bidi="ar-DZ"/>
        </w:rPr>
        <w:t>2 ـ أنواع الفكرة:</w:t>
      </w:r>
    </w:p>
    <w:p w:rsidR="00B5271C" w:rsidRDefault="00882895"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يتسع مجال الأفكار </w:t>
      </w:r>
      <w:proofErr w:type="gramStart"/>
      <w:r>
        <w:rPr>
          <w:rFonts w:ascii="Arial" w:hAnsi="Arial" w:cs="Arial" w:hint="cs"/>
          <w:sz w:val="32"/>
          <w:szCs w:val="32"/>
          <w:rtl/>
          <w:lang w:bidi="ar-DZ"/>
        </w:rPr>
        <w:t>ليشمل</w:t>
      </w:r>
      <w:proofErr w:type="gramEnd"/>
      <w:r>
        <w:rPr>
          <w:rFonts w:ascii="Arial" w:hAnsi="Arial" w:cs="Arial" w:hint="cs"/>
          <w:sz w:val="32"/>
          <w:szCs w:val="32"/>
          <w:rtl/>
          <w:lang w:bidi="ar-DZ"/>
        </w:rPr>
        <w:t xml:space="preserve"> عدة جوانب ومصادر نوضحها من </w:t>
      </w:r>
      <w:r w:rsidR="003E7D88">
        <w:rPr>
          <w:rFonts w:ascii="Arial" w:hAnsi="Arial" w:cs="Arial" w:hint="cs"/>
          <w:sz w:val="32"/>
          <w:szCs w:val="32"/>
          <w:rtl/>
          <w:lang w:bidi="ar-DZ"/>
        </w:rPr>
        <w:t>خلال الشكل التالي:</w:t>
      </w:r>
    </w:p>
    <w:p w:rsidR="001F6500" w:rsidRDefault="003E7D88" w:rsidP="001F6500">
      <w:pPr>
        <w:bidi/>
        <w:spacing w:line="240" w:lineRule="auto"/>
        <w:ind w:left="-1050"/>
        <w:rPr>
          <w:rFonts w:ascii="Arial" w:hAnsi="Arial" w:cs="Arial"/>
          <w:b/>
          <w:bCs/>
          <w:sz w:val="32"/>
          <w:szCs w:val="32"/>
          <w:rtl/>
          <w:lang w:bidi="ar-DZ"/>
        </w:rPr>
      </w:pPr>
      <w:r>
        <w:rPr>
          <w:rFonts w:ascii="Arial" w:hAnsi="Arial" w:cs="Arial" w:hint="cs"/>
          <w:sz w:val="32"/>
          <w:szCs w:val="32"/>
          <w:rtl/>
          <w:lang w:bidi="ar-DZ"/>
        </w:rPr>
        <w:t xml:space="preserve">                   </w:t>
      </w:r>
      <w:r w:rsidR="00F97426">
        <w:rPr>
          <w:rFonts w:ascii="Arial" w:hAnsi="Arial" w:cs="Arial" w:hint="cs"/>
          <w:sz w:val="32"/>
          <w:szCs w:val="32"/>
          <w:rtl/>
          <w:lang w:bidi="ar-DZ"/>
        </w:rPr>
        <w:t xml:space="preserve">              </w:t>
      </w:r>
      <w:r>
        <w:rPr>
          <w:rFonts w:ascii="Arial" w:hAnsi="Arial" w:cs="Arial" w:hint="cs"/>
          <w:sz w:val="32"/>
          <w:szCs w:val="32"/>
          <w:rtl/>
          <w:lang w:bidi="ar-DZ"/>
        </w:rPr>
        <w:t xml:space="preserve">          </w:t>
      </w:r>
      <w:r w:rsidRPr="003E7D88">
        <w:rPr>
          <w:rFonts w:ascii="Arial" w:hAnsi="Arial" w:cs="Arial" w:hint="cs"/>
          <w:b/>
          <w:bCs/>
          <w:sz w:val="32"/>
          <w:szCs w:val="32"/>
          <w:rtl/>
          <w:lang w:bidi="ar-DZ"/>
        </w:rPr>
        <w:t xml:space="preserve"> </w:t>
      </w:r>
      <w:proofErr w:type="gramStart"/>
      <w:r w:rsidRPr="003E7D88">
        <w:rPr>
          <w:rFonts w:ascii="Arial" w:hAnsi="Arial" w:cs="Arial" w:hint="cs"/>
          <w:b/>
          <w:bCs/>
          <w:sz w:val="32"/>
          <w:szCs w:val="32"/>
          <w:rtl/>
          <w:lang w:bidi="ar-DZ"/>
        </w:rPr>
        <w:t>مصادر</w:t>
      </w:r>
      <w:proofErr w:type="gramEnd"/>
      <w:r w:rsidRPr="003E7D88">
        <w:rPr>
          <w:rFonts w:ascii="Arial" w:hAnsi="Arial" w:cs="Arial" w:hint="cs"/>
          <w:b/>
          <w:bCs/>
          <w:sz w:val="32"/>
          <w:szCs w:val="32"/>
          <w:rtl/>
          <w:lang w:bidi="ar-DZ"/>
        </w:rPr>
        <w:t xml:space="preserve"> التنقيب عن الفكرة </w:t>
      </w:r>
    </w:p>
    <w:p w:rsidR="001F6500" w:rsidRDefault="002D250E" w:rsidP="001F6500">
      <w:pPr>
        <w:bidi/>
        <w:spacing w:line="240" w:lineRule="auto"/>
        <w:ind w:left="-1050"/>
        <w:rPr>
          <w:rFonts w:ascii="Arial" w:hAnsi="Arial" w:cs="Arial"/>
          <w:b/>
          <w:bCs/>
          <w:sz w:val="32"/>
          <w:szCs w:val="32"/>
          <w:rtl/>
          <w:lang w:bidi="ar-DZ"/>
        </w:rPr>
      </w:pPr>
      <w:r>
        <w:rPr>
          <w:rFonts w:ascii="Arial" w:hAnsi="Arial" w:cs="Arial"/>
          <w:b/>
          <w:bCs/>
          <w:noProof/>
          <w:sz w:val="32"/>
          <w:szCs w:val="32"/>
          <w:rtl/>
          <w:lang w:eastAsia="fr-FR"/>
        </w:rPr>
        <w:pict>
          <v:rect id="_x0000_s1143" style="position:absolute;left:0;text-align:left;margin-left:169.35pt;margin-top:3.6pt;width:151.5pt;height:24.75pt;z-index:251720704">
            <v:textbox>
              <w:txbxContent>
                <w:p w:rsidR="003E7D88" w:rsidRPr="003E7D88" w:rsidRDefault="003E7D88" w:rsidP="003E7D88">
                  <w:pPr>
                    <w:jc w:val="center"/>
                    <w:rPr>
                      <w:b/>
                      <w:bCs/>
                      <w:sz w:val="28"/>
                      <w:szCs w:val="28"/>
                      <w:lang w:bidi="ar-DZ"/>
                    </w:rPr>
                  </w:pPr>
                  <w:r>
                    <w:rPr>
                      <w:rFonts w:hint="cs"/>
                      <w:b/>
                      <w:bCs/>
                      <w:sz w:val="28"/>
                      <w:szCs w:val="28"/>
                      <w:rtl/>
                      <w:lang w:bidi="ar-DZ"/>
                    </w:rPr>
                    <w:t>الفكرة</w:t>
                  </w:r>
                </w:p>
              </w:txbxContent>
            </v:textbox>
          </v:rect>
        </w:pict>
      </w:r>
      <w:r>
        <w:rPr>
          <w:rFonts w:ascii="Arial" w:hAnsi="Arial" w:cs="Arial"/>
          <w:b/>
          <w:bCs/>
          <w:noProof/>
          <w:sz w:val="32"/>
          <w:szCs w:val="32"/>
          <w:rtl/>
          <w:lang w:eastAsia="fr-FR"/>
        </w:rPr>
        <w:pict>
          <v:rect id="_x0000_s1162" style="position:absolute;left:0;text-align:left;margin-left:-12.9pt;margin-top:74.1pt;width:85.5pt;height:30pt;z-index:251736064">
            <v:textbox>
              <w:txbxContent>
                <w:p w:rsidR="001F6500" w:rsidRPr="001F6500" w:rsidRDefault="001F6500" w:rsidP="001F6500">
                  <w:pPr>
                    <w:jc w:val="center"/>
                    <w:rPr>
                      <w:b/>
                      <w:bCs/>
                      <w:sz w:val="28"/>
                      <w:szCs w:val="28"/>
                      <w:lang w:bidi="ar-DZ"/>
                    </w:rPr>
                  </w:pPr>
                  <w:proofErr w:type="gramStart"/>
                  <w:r>
                    <w:rPr>
                      <w:rFonts w:hint="cs"/>
                      <w:b/>
                      <w:bCs/>
                      <w:sz w:val="28"/>
                      <w:szCs w:val="28"/>
                      <w:rtl/>
                      <w:lang w:bidi="ar-DZ"/>
                    </w:rPr>
                    <w:t>ابتكار</w:t>
                  </w:r>
                  <w:proofErr w:type="gramEnd"/>
                  <w:r>
                    <w:rPr>
                      <w:rFonts w:hint="cs"/>
                      <w:b/>
                      <w:bCs/>
                      <w:sz w:val="28"/>
                      <w:szCs w:val="28"/>
                      <w:rtl/>
                      <w:lang w:bidi="ar-DZ"/>
                    </w:rPr>
                    <w:t xml:space="preserve"> جديد</w:t>
                  </w:r>
                </w:p>
              </w:txbxContent>
            </v:textbox>
          </v:rect>
        </w:pict>
      </w:r>
      <w:r>
        <w:rPr>
          <w:rFonts w:ascii="Arial" w:hAnsi="Arial" w:cs="Arial"/>
          <w:b/>
          <w:bCs/>
          <w:noProof/>
          <w:sz w:val="32"/>
          <w:szCs w:val="32"/>
          <w:rtl/>
          <w:lang w:eastAsia="fr-FR"/>
        </w:rPr>
        <w:pict>
          <v:rect id="_x0000_s1161" style="position:absolute;left:0;text-align:left;margin-left:96.6pt;margin-top:73.35pt;width:84.75pt;height:25.5pt;z-index:251735040">
            <v:textbox>
              <w:txbxContent>
                <w:p w:rsidR="001F6500" w:rsidRPr="001F6500" w:rsidRDefault="001F6500" w:rsidP="001F6500">
                  <w:pPr>
                    <w:jc w:val="center"/>
                    <w:rPr>
                      <w:b/>
                      <w:bCs/>
                      <w:sz w:val="28"/>
                      <w:szCs w:val="28"/>
                      <w:lang w:bidi="ar-DZ"/>
                    </w:rPr>
                  </w:pPr>
                  <w:proofErr w:type="gramStart"/>
                  <w:r>
                    <w:rPr>
                      <w:rFonts w:hint="cs"/>
                      <w:b/>
                      <w:bCs/>
                      <w:sz w:val="28"/>
                      <w:szCs w:val="28"/>
                      <w:rtl/>
                      <w:lang w:bidi="ar-DZ"/>
                    </w:rPr>
                    <w:t>تطبيقات</w:t>
                  </w:r>
                  <w:proofErr w:type="gramEnd"/>
                  <w:r>
                    <w:rPr>
                      <w:rFonts w:hint="cs"/>
                      <w:b/>
                      <w:bCs/>
                      <w:sz w:val="28"/>
                      <w:szCs w:val="28"/>
                      <w:rtl/>
                      <w:lang w:bidi="ar-DZ"/>
                    </w:rPr>
                    <w:t xml:space="preserve"> جديدة </w:t>
                  </w:r>
                </w:p>
              </w:txbxContent>
            </v:textbox>
          </v:rect>
        </w:pict>
      </w:r>
      <w:r>
        <w:rPr>
          <w:rFonts w:ascii="Arial" w:hAnsi="Arial" w:cs="Arial"/>
          <w:b/>
          <w:bCs/>
          <w:noProof/>
          <w:sz w:val="32"/>
          <w:szCs w:val="32"/>
          <w:rtl/>
          <w:lang w:eastAsia="fr-FR"/>
        </w:rPr>
        <w:pict>
          <v:shape id="_x0000_s1160" type="#_x0000_t202" style="position:absolute;left:0;text-align:left;margin-left:217.35pt;margin-top:74.1pt;width:77.25pt;height:24.75pt;z-index:251734016">
            <v:textbox>
              <w:txbxContent>
                <w:p w:rsidR="00AC25D8" w:rsidRPr="00AC25D8" w:rsidRDefault="00AC25D8" w:rsidP="00AC25D8">
                  <w:pPr>
                    <w:jc w:val="center"/>
                    <w:rPr>
                      <w:b/>
                      <w:bCs/>
                      <w:sz w:val="28"/>
                      <w:szCs w:val="28"/>
                      <w:lang w:bidi="ar-DZ"/>
                    </w:rPr>
                  </w:pPr>
                  <w:proofErr w:type="gramStart"/>
                  <w:r>
                    <w:rPr>
                      <w:rFonts w:hint="cs"/>
                      <w:b/>
                      <w:bCs/>
                      <w:sz w:val="28"/>
                      <w:szCs w:val="28"/>
                      <w:rtl/>
                      <w:lang w:bidi="ar-DZ"/>
                    </w:rPr>
                    <w:t>فرص</w:t>
                  </w:r>
                  <w:proofErr w:type="gramEnd"/>
                  <w:r>
                    <w:rPr>
                      <w:rFonts w:hint="cs"/>
                      <w:b/>
                      <w:bCs/>
                      <w:sz w:val="28"/>
                      <w:szCs w:val="28"/>
                      <w:rtl/>
                      <w:lang w:bidi="ar-DZ"/>
                    </w:rPr>
                    <w:t xml:space="preserve"> حقيقية</w:t>
                  </w:r>
                </w:p>
              </w:txbxContent>
            </v:textbox>
          </v:shape>
        </w:pict>
      </w:r>
      <w:r>
        <w:rPr>
          <w:rFonts w:ascii="Arial" w:hAnsi="Arial" w:cs="Arial"/>
          <w:b/>
          <w:bCs/>
          <w:noProof/>
          <w:sz w:val="32"/>
          <w:szCs w:val="32"/>
          <w:rtl/>
          <w:lang w:eastAsia="fr-FR"/>
        </w:rPr>
        <w:pict>
          <v:rect id="_x0000_s1152" style="position:absolute;left:0;text-align:left;margin-left:331.35pt;margin-top:73.35pt;width:80.25pt;height:25.5pt;z-index:251729920">
            <v:textbox>
              <w:txbxContent>
                <w:p w:rsidR="00AC25D8" w:rsidRPr="00AC25D8" w:rsidRDefault="00AC25D8" w:rsidP="00AC25D8">
                  <w:pPr>
                    <w:jc w:val="center"/>
                    <w:rPr>
                      <w:b/>
                      <w:bCs/>
                      <w:sz w:val="28"/>
                      <w:szCs w:val="28"/>
                      <w:lang w:bidi="ar-DZ"/>
                    </w:rPr>
                  </w:pPr>
                  <w:proofErr w:type="gramStart"/>
                  <w:r w:rsidRPr="00AC25D8">
                    <w:rPr>
                      <w:rFonts w:hint="cs"/>
                      <w:b/>
                      <w:bCs/>
                      <w:sz w:val="28"/>
                      <w:szCs w:val="28"/>
                      <w:rtl/>
                      <w:lang w:bidi="ar-DZ"/>
                    </w:rPr>
                    <w:t>أفكار</w:t>
                  </w:r>
                  <w:proofErr w:type="gramEnd"/>
                  <w:r w:rsidRPr="00AC25D8">
                    <w:rPr>
                      <w:rFonts w:hint="cs"/>
                      <w:b/>
                      <w:bCs/>
                      <w:sz w:val="28"/>
                      <w:szCs w:val="28"/>
                      <w:rtl/>
                      <w:lang w:bidi="ar-DZ"/>
                    </w:rPr>
                    <w:t xml:space="preserve"> الآخرين</w:t>
                  </w:r>
                </w:p>
              </w:txbxContent>
            </v:textbox>
          </v:rect>
        </w:pict>
      </w:r>
      <w:r>
        <w:rPr>
          <w:rFonts w:ascii="Arial" w:hAnsi="Arial" w:cs="Arial"/>
          <w:b/>
          <w:bCs/>
          <w:noProof/>
          <w:sz w:val="32"/>
          <w:szCs w:val="32"/>
          <w:rtl/>
          <w:lang w:eastAsia="fr-FR"/>
        </w:rPr>
        <w:pict>
          <v:rect id="_x0000_s1151" style="position:absolute;left:0;text-align:left;margin-left:422.85pt;margin-top:73.35pt;width:93pt;height:25.5pt;z-index:251728896">
            <v:textbox>
              <w:txbxContent>
                <w:p w:rsidR="00AC25D8" w:rsidRPr="00AC25D8" w:rsidRDefault="00AC25D8" w:rsidP="00AC25D8">
                  <w:pPr>
                    <w:jc w:val="center"/>
                    <w:rPr>
                      <w:b/>
                      <w:bCs/>
                      <w:sz w:val="28"/>
                      <w:szCs w:val="28"/>
                      <w:lang w:bidi="ar-DZ"/>
                    </w:rPr>
                  </w:pPr>
                  <w:proofErr w:type="gramStart"/>
                  <w:r>
                    <w:rPr>
                      <w:rFonts w:hint="cs"/>
                      <w:b/>
                      <w:bCs/>
                      <w:sz w:val="28"/>
                      <w:szCs w:val="28"/>
                      <w:rtl/>
                      <w:lang w:bidi="ar-DZ"/>
                    </w:rPr>
                    <w:t>نشاطات</w:t>
                  </w:r>
                  <w:proofErr w:type="gramEnd"/>
                  <w:r>
                    <w:rPr>
                      <w:rFonts w:hint="cs"/>
                      <w:b/>
                      <w:bCs/>
                      <w:sz w:val="28"/>
                      <w:szCs w:val="28"/>
                      <w:rtl/>
                      <w:lang w:bidi="ar-DZ"/>
                    </w:rPr>
                    <w:t xml:space="preserve"> معروفة </w:t>
                  </w:r>
                </w:p>
              </w:txbxContent>
            </v:textbox>
          </v:rect>
        </w:pict>
      </w:r>
      <w:r>
        <w:rPr>
          <w:rFonts w:ascii="Arial" w:hAnsi="Arial" w:cs="Arial"/>
          <w:b/>
          <w:bCs/>
          <w:noProof/>
          <w:sz w:val="32"/>
          <w:szCs w:val="32"/>
          <w:rtl/>
          <w:lang w:eastAsia="fr-FR"/>
        </w:rPr>
        <w:pict>
          <v:shape id="_x0000_s1150" type="#_x0000_t32" style="position:absolute;left:0;text-align:left;margin-left:16.35pt;margin-top:47.85pt;width:0;height:26.25pt;z-index:251727872" o:connectortype="straight">
            <v:stroke endarrow="block"/>
          </v:shape>
        </w:pict>
      </w:r>
      <w:r>
        <w:rPr>
          <w:rFonts w:ascii="Arial" w:hAnsi="Arial" w:cs="Arial"/>
          <w:b/>
          <w:bCs/>
          <w:noProof/>
          <w:sz w:val="32"/>
          <w:szCs w:val="32"/>
          <w:rtl/>
          <w:lang w:eastAsia="fr-FR"/>
        </w:rPr>
        <w:pict>
          <v:shape id="_x0000_s1149" type="#_x0000_t32" style="position:absolute;left:0;text-align:left;margin-left:146.1pt;margin-top:47.85pt;width:0;height:26.25pt;z-index:251726848" o:connectortype="straight">
            <v:stroke endarrow="block"/>
          </v:shape>
        </w:pict>
      </w:r>
      <w:r>
        <w:rPr>
          <w:rFonts w:ascii="Arial" w:hAnsi="Arial" w:cs="Arial"/>
          <w:b/>
          <w:bCs/>
          <w:noProof/>
          <w:sz w:val="32"/>
          <w:szCs w:val="32"/>
          <w:rtl/>
          <w:lang w:eastAsia="fr-FR"/>
        </w:rPr>
        <w:pict>
          <v:rect id="_x0000_s1153" style="position:absolute;left:0;text-align:left;margin-left:217.35pt;margin-top:73.35pt;width:77.25pt;height:25.5pt;z-index:251730944"/>
        </w:pict>
      </w:r>
      <w:r>
        <w:rPr>
          <w:rFonts w:ascii="Arial" w:hAnsi="Arial" w:cs="Arial"/>
          <w:b/>
          <w:bCs/>
          <w:noProof/>
          <w:sz w:val="32"/>
          <w:szCs w:val="32"/>
          <w:rtl/>
          <w:lang w:eastAsia="fr-FR"/>
        </w:rPr>
        <w:pict>
          <v:shape id="_x0000_s1148" type="#_x0000_t32" style="position:absolute;left:0;text-align:left;margin-left:260.85pt;margin-top:47.85pt;width:0;height:25.5pt;z-index:251725824" o:connectortype="straight">
            <v:stroke endarrow="block"/>
          </v:shape>
        </w:pict>
      </w:r>
      <w:r>
        <w:rPr>
          <w:rFonts w:ascii="Arial" w:hAnsi="Arial" w:cs="Arial"/>
          <w:b/>
          <w:bCs/>
          <w:noProof/>
          <w:sz w:val="32"/>
          <w:szCs w:val="32"/>
          <w:rtl/>
          <w:lang w:eastAsia="fr-FR"/>
        </w:rPr>
        <w:pict>
          <v:shape id="_x0000_s1147" type="#_x0000_t32" style="position:absolute;left:0;text-align:left;margin-left:374.85pt;margin-top:47.85pt;width:.75pt;height:25.5pt;z-index:251724800" o:connectortype="straight">
            <v:stroke endarrow="block"/>
          </v:shape>
        </w:pict>
      </w:r>
      <w:r>
        <w:rPr>
          <w:rFonts w:ascii="Arial" w:hAnsi="Arial" w:cs="Arial"/>
          <w:b/>
          <w:bCs/>
          <w:noProof/>
          <w:sz w:val="32"/>
          <w:szCs w:val="32"/>
          <w:rtl/>
          <w:lang w:eastAsia="fr-FR"/>
        </w:rPr>
        <w:pict>
          <v:shape id="_x0000_s1146" type="#_x0000_t32" style="position:absolute;left:0;text-align:left;margin-left:496.35pt;margin-top:47.85pt;width:0;height:25.5pt;z-index:251723776" o:connectortype="straight">
            <v:stroke endarrow="block"/>
          </v:shape>
        </w:pict>
      </w:r>
      <w:r>
        <w:rPr>
          <w:rFonts w:ascii="Arial" w:hAnsi="Arial" w:cs="Arial"/>
          <w:b/>
          <w:bCs/>
          <w:noProof/>
          <w:sz w:val="32"/>
          <w:szCs w:val="32"/>
          <w:rtl/>
          <w:lang w:eastAsia="fr-FR"/>
        </w:rPr>
        <w:pict>
          <v:shape id="_x0000_s1145" type="#_x0000_t32" style="position:absolute;left:0;text-align:left;margin-left:16.35pt;margin-top:47.85pt;width:480pt;height:0;flip:x;z-index:251722752" o:connectortype="straight"/>
        </w:pict>
      </w:r>
      <w:r w:rsidR="001F6500">
        <w:rPr>
          <w:rFonts w:ascii="Arial" w:hAnsi="Arial" w:cs="Arial" w:hint="cs"/>
          <w:b/>
          <w:bCs/>
          <w:sz w:val="32"/>
          <w:szCs w:val="32"/>
          <w:rtl/>
          <w:lang w:bidi="ar-DZ"/>
        </w:rPr>
        <w:t xml:space="preserve">                                                                                                                 </w:t>
      </w:r>
    </w:p>
    <w:p w:rsidR="001F6500" w:rsidRDefault="002D250E" w:rsidP="001F6500">
      <w:pPr>
        <w:bidi/>
        <w:spacing w:line="240" w:lineRule="auto"/>
        <w:ind w:left="-1050"/>
        <w:rPr>
          <w:rFonts w:ascii="Arial" w:hAnsi="Arial" w:cs="Arial"/>
          <w:b/>
          <w:bCs/>
          <w:sz w:val="32"/>
          <w:szCs w:val="32"/>
          <w:rtl/>
          <w:lang w:bidi="ar-DZ"/>
        </w:rPr>
      </w:pPr>
      <w:r>
        <w:rPr>
          <w:rFonts w:ascii="Arial" w:hAnsi="Arial" w:cs="Arial"/>
          <w:b/>
          <w:bCs/>
          <w:noProof/>
          <w:sz w:val="32"/>
          <w:szCs w:val="32"/>
          <w:rtl/>
          <w:lang w:eastAsia="fr-FR"/>
        </w:rPr>
        <w:pict>
          <v:shape id="_x0000_s1144" type="#_x0000_t32" style="position:absolute;left:0;text-align:left;margin-left:248.1pt;margin-top:-.05pt;width:0;height:19.5pt;z-index:251721728" o:connectortype="straight"/>
        </w:pict>
      </w:r>
    </w:p>
    <w:p w:rsidR="001F6500" w:rsidRDefault="001F6500" w:rsidP="001F6500">
      <w:pPr>
        <w:bidi/>
        <w:spacing w:line="240" w:lineRule="auto"/>
        <w:ind w:left="-1050"/>
        <w:rPr>
          <w:rFonts w:ascii="Arial" w:hAnsi="Arial" w:cs="Arial"/>
          <w:b/>
          <w:bCs/>
          <w:sz w:val="32"/>
          <w:szCs w:val="32"/>
          <w:rtl/>
          <w:lang w:bidi="ar-DZ"/>
        </w:rPr>
      </w:pPr>
    </w:p>
    <w:p w:rsidR="001F6500" w:rsidRDefault="001F6500" w:rsidP="001F6500">
      <w:pPr>
        <w:bidi/>
        <w:spacing w:line="240" w:lineRule="auto"/>
        <w:ind w:left="-1050"/>
        <w:rPr>
          <w:rFonts w:ascii="Arial" w:hAnsi="Arial" w:cs="Arial"/>
          <w:b/>
          <w:bCs/>
          <w:sz w:val="32"/>
          <w:szCs w:val="32"/>
          <w:rtl/>
          <w:lang w:bidi="ar-DZ"/>
        </w:rPr>
      </w:pPr>
    </w:p>
    <w:p w:rsidR="001F6500" w:rsidRDefault="001F6500" w:rsidP="001F6500">
      <w:pPr>
        <w:bidi/>
        <w:spacing w:line="240" w:lineRule="auto"/>
        <w:ind w:left="-1050"/>
        <w:rPr>
          <w:rFonts w:ascii="Arial" w:hAnsi="Arial" w:cs="Arial"/>
          <w:b/>
          <w:bCs/>
          <w:sz w:val="32"/>
          <w:szCs w:val="32"/>
          <w:rtl/>
          <w:lang w:bidi="ar-DZ"/>
        </w:rPr>
      </w:pPr>
    </w:p>
    <w:p w:rsidR="00F97426" w:rsidRDefault="00D03F75" w:rsidP="00F97426">
      <w:pPr>
        <w:bidi/>
        <w:spacing w:line="240" w:lineRule="auto"/>
        <w:ind w:left="-1050"/>
        <w:rPr>
          <w:rFonts w:ascii="Arial" w:hAnsi="Arial" w:cs="Arial"/>
          <w:b/>
          <w:bCs/>
          <w:sz w:val="32"/>
          <w:szCs w:val="32"/>
          <w:rtl/>
          <w:lang w:bidi="ar-DZ"/>
        </w:rPr>
      </w:pPr>
      <w:r>
        <w:rPr>
          <w:rFonts w:ascii="Arial" w:hAnsi="Arial" w:cs="Arial" w:hint="cs"/>
          <w:b/>
          <w:bCs/>
          <w:sz w:val="32"/>
          <w:szCs w:val="32"/>
          <w:rtl/>
          <w:lang w:bidi="ar-DZ"/>
        </w:rPr>
        <w:t>1 ـ</w:t>
      </w:r>
      <w:r w:rsidR="00F97426">
        <w:rPr>
          <w:rFonts w:ascii="Arial" w:hAnsi="Arial" w:cs="Arial" w:hint="cs"/>
          <w:b/>
          <w:bCs/>
          <w:sz w:val="32"/>
          <w:szCs w:val="32"/>
          <w:rtl/>
          <w:lang w:bidi="ar-DZ"/>
        </w:rPr>
        <w:t>2</w:t>
      </w:r>
      <w:r>
        <w:rPr>
          <w:rFonts w:ascii="Arial" w:hAnsi="Arial" w:cs="Arial" w:hint="cs"/>
          <w:b/>
          <w:bCs/>
          <w:sz w:val="32"/>
          <w:szCs w:val="32"/>
          <w:rtl/>
          <w:lang w:bidi="ar-DZ"/>
        </w:rPr>
        <w:t xml:space="preserve"> ـ</w:t>
      </w:r>
      <w:r w:rsidR="00F97426">
        <w:rPr>
          <w:rFonts w:ascii="Arial" w:hAnsi="Arial" w:cs="Arial" w:hint="cs"/>
          <w:b/>
          <w:bCs/>
          <w:sz w:val="32"/>
          <w:szCs w:val="32"/>
          <w:rtl/>
          <w:lang w:bidi="ar-DZ"/>
        </w:rPr>
        <w:t xml:space="preserve"> 1 ـ </w:t>
      </w:r>
      <w:proofErr w:type="gramStart"/>
      <w:r w:rsidR="00F97426">
        <w:rPr>
          <w:rFonts w:ascii="Arial" w:hAnsi="Arial" w:cs="Arial" w:hint="cs"/>
          <w:b/>
          <w:bCs/>
          <w:sz w:val="32"/>
          <w:szCs w:val="32"/>
          <w:rtl/>
          <w:lang w:bidi="ar-DZ"/>
        </w:rPr>
        <w:t>نشاطات</w:t>
      </w:r>
      <w:proofErr w:type="gramEnd"/>
      <w:r w:rsidR="00F97426">
        <w:rPr>
          <w:rFonts w:ascii="Arial" w:hAnsi="Arial" w:cs="Arial" w:hint="cs"/>
          <w:b/>
          <w:bCs/>
          <w:sz w:val="32"/>
          <w:szCs w:val="32"/>
          <w:rtl/>
          <w:lang w:bidi="ar-DZ"/>
        </w:rPr>
        <w:t xml:space="preserve"> معروفة:</w:t>
      </w:r>
    </w:p>
    <w:p w:rsidR="007E716A" w:rsidRDefault="00F97426" w:rsidP="002D250E">
      <w:pPr>
        <w:bidi/>
        <w:spacing w:line="240" w:lineRule="auto"/>
        <w:ind w:left="-1050"/>
        <w:jc w:val="both"/>
        <w:rPr>
          <w:rFonts w:ascii="Arial" w:hAnsi="Arial" w:cs="Arial"/>
          <w:b/>
          <w:bCs/>
          <w:sz w:val="32"/>
          <w:szCs w:val="32"/>
          <w:rtl/>
          <w:lang w:bidi="ar-DZ"/>
        </w:rPr>
      </w:pPr>
      <w:r>
        <w:rPr>
          <w:rFonts w:ascii="Arial" w:hAnsi="Arial" w:cs="Arial" w:hint="cs"/>
          <w:sz w:val="32"/>
          <w:szCs w:val="32"/>
          <w:rtl/>
          <w:lang w:bidi="ar-DZ"/>
        </w:rPr>
        <w:t xml:space="preserve">         وهي الأفكار التي سبق تجسيدها سابقا في الميدان وتحولت إلى مؤسسات اقتصادية ناجحة لها مكانة في السوق، وبالتالي فهذه الفكرة أقل خطورة من غيرها، ذلك لأنه سبق اختبارها ونجحت ميدانيا لعدة سنوات، كما أن المنشئ الذي يختار هذه الفكرة يستفيد من تجربة سابقيه في مراحل الإنشاء، ومن ثم فلن تكون هناك صعوبات كبيرة، و احتمالات النجاح كبيرة ما لم يصطدم ذلك بعراقيل تجارية أو اقتصادية أو مالية أو تنفيذية.</w:t>
      </w:r>
      <w:r w:rsidR="00D03F75">
        <w:rPr>
          <w:rFonts w:ascii="Arial" w:hAnsi="Arial" w:cs="Arial" w:hint="cs"/>
          <w:b/>
          <w:bCs/>
          <w:sz w:val="32"/>
          <w:szCs w:val="32"/>
          <w:rtl/>
          <w:lang w:bidi="ar-DZ"/>
        </w:rPr>
        <w:t xml:space="preserve"> </w:t>
      </w:r>
    </w:p>
    <w:p w:rsidR="007E716A" w:rsidRDefault="007E716A" w:rsidP="002D250E">
      <w:pPr>
        <w:bidi/>
        <w:spacing w:line="240" w:lineRule="auto"/>
        <w:ind w:left="-1050"/>
        <w:jc w:val="both"/>
        <w:rPr>
          <w:rFonts w:ascii="Arial" w:hAnsi="Arial" w:cs="Arial"/>
          <w:b/>
          <w:bCs/>
          <w:sz w:val="32"/>
          <w:szCs w:val="32"/>
          <w:rtl/>
          <w:lang w:bidi="ar-DZ"/>
        </w:rPr>
      </w:pPr>
      <w:r>
        <w:rPr>
          <w:rFonts w:ascii="Arial" w:hAnsi="Arial" w:cs="Arial" w:hint="cs"/>
          <w:b/>
          <w:bCs/>
          <w:sz w:val="32"/>
          <w:szCs w:val="32"/>
          <w:rtl/>
          <w:lang w:bidi="ar-DZ"/>
        </w:rPr>
        <w:t xml:space="preserve">1 ـ 2 ـ 2 ـ </w:t>
      </w:r>
      <w:proofErr w:type="gramStart"/>
      <w:r>
        <w:rPr>
          <w:rFonts w:ascii="Arial" w:hAnsi="Arial" w:cs="Arial" w:hint="cs"/>
          <w:b/>
          <w:bCs/>
          <w:sz w:val="32"/>
          <w:szCs w:val="32"/>
          <w:rtl/>
          <w:lang w:bidi="ar-DZ"/>
        </w:rPr>
        <w:t>أفكار</w:t>
      </w:r>
      <w:proofErr w:type="gramEnd"/>
      <w:r>
        <w:rPr>
          <w:rFonts w:ascii="Arial" w:hAnsi="Arial" w:cs="Arial" w:hint="cs"/>
          <w:b/>
          <w:bCs/>
          <w:sz w:val="32"/>
          <w:szCs w:val="32"/>
          <w:rtl/>
          <w:lang w:bidi="ar-DZ"/>
        </w:rPr>
        <w:t xml:space="preserve"> الآخرين:</w:t>
      </w:r>
    </w:p>
    <w:p w:rsidR="00CD3251" w:rsidRDefault="007E716A" w:rsidP="002D250E">
      <w:pPr>
        <w:bidi/>
        <w:spacing w:line="240" w:lineRule="auto"/>
        <w:ind w:left="-1050"/>
        <w:jc w:val="both"/>
        <w:rPr>
          <w:rFonts w:ascii="Arial" w:hAnsi="Arial" w:cs="Arial"/>
          <w:sz w:val="32"/>
          <w:szCs w:val="32"/>
          <w:rtl/>
          <w:lang w:bidi="ar-DZ"/>
        </w:rPr>
      </w:pPr>
      <w:r>
        <w:rPr>
          <w:rFonts w:ascii="Arial" w:hAnsi="Arial" w:cs="Arial" w:hint="cs"/>
          <w:b/>
          <w:bCs/>
          <w:sz w:val="32"/>
          <w:szCs w:val="32"/>
          <w:rtl/>
          <w:lang w:bidi="ar-DZ"/>
        </w:rPr>
        <w:t xml:space="preserve">  </w:t>
      </w:r>
      <w:r w:rsidRPr="007E716A">
        <w:rPr>
          <w:rFonts w:ascii="Arial" w:hAnsi="Arial" w:cs="Arial" w:hint="cs"/>
          <w:sz w:val="32"/>
          <w:szCs w:val="32"/>
          <w:rtl/>
          <w:lang w:bidi="ar-DZ"/>
        </w:rPr>
        <w:t xml:space="preserve">        ويتم ذلك اعتمادا على تجارب الآخرين، حيث يتم تحسين الفكرة التي سبق تطبيقها في قالب جديد وذلك من عدة</w:t>
      </w:r>
      <w:r>
        <w:rPr>
          <w:rFonts w:ascii="Arial" w:hAnsi="Arial" w:cs="Arial" w:hint="cs"/>
          <w:sz w:val="32"/>
          <w:szCs w:val="32"/>
          <w:rtl/>
          <w:lang w:bidi="ar-DZ"/>
        </w:rPr>
        <w:t xml:space="preserve"> نواحي، منها تصميم جديد، تغيير أساليب الاستهلاك، طرق تسويق المنتوج، ويتم ذلك بالتنسيق مع هيئات خاصة مثل الغرف التجارية والصناعية، ومنظمات التنمية الاقتصادية المحلية....الخ</w:t>
      </w:r>
      <w:r w:rsidRPr="007E716A">
        <w:rPr>
          <w:rFonts w:ascii="Arial" w:hAnsi="Arial" w:cs="Arial" w:hint="cs"/>
          <w:sz w:val="32"/>
          <w:szCs w:val="32"/>
          <w:rtl/>
          <w:lang w:bidi="ar-DZ"/>
        </w:rPr>
        <w:t xml:space="preserve"> </w:t>
      </w:r>
      <w:r w:rsidR="001F6500" w:rsidRPr="007E716A">
        <w:rPr>
          <w:rFonts w:ascii="Arial" w:hAnsi="Arial" w:cs="Arial" w:hint="cs"/>
          <w:sz w:val="32"/>
          <w:szCs w:val="32"/>
          <w:rtl/>
          <w:lang w:bidi="ar-DZ"/>
        </w:rPr>
        <w:t xml:space="preserve">        </w:t>
      </w:r>
    </w:p>
    <w:p w:rsidR="00B258C9" w:rsidRDefault="00CD3251"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lastRenderedPageBreak/>
        <w:t xml:space="preserve">           كما أن اقتناء أفكار الآخرين يخضع لإجراءات تنظيمية وقانونية خاصة تتمثل في شراء براءة الاختراع، ورخص الاستخدام، والوكالات التجارية، حقوق العلامة التجارية....الخ.</w:t>
      </w:r>
    </w:p>
    <w:p w:rsidR="00CC4F7B" w:rsidRDefault="00B258C9" w:rsidP="002D250E">
      <w:pPr>
        <w:bidi/>
        <w:spacing w:line="240" w:lineRule="auto"/>
        <w:ind w:left="-1050"/>
        <w:jc w:val="both"/>
        <w:rPr>
          <w:rFonts w:ascii="Arial" w:hAnsi="Arial" w:cs="Arial"/>
          <w:b/>
          <w:bCs/>
          <w:sz w:val="32"/>
          <w:szCs w:val="32"/>
          <w:lang w:bidi="ar-DZ"/>
        </w:rPr>
      </w:pPr>
      <w:r w:rsidRPr="00B258C9">
        <w:rPr>
          <w:rFonts w:ascii="Arial" w:hAnsi="Arial" w:cs="Arial" w:hint="cs"/>
          <w:b/>
          <w:bCs/>
          <w:sz w:val="32"/>
          <w:szCs w:val="32"/>
          <w:rtl/>
          <w:lang w:bidi="ar-DZ"/>
        </w:rPr>
        <w:t xml:space="preserve">1 ـ2 ـ 3 ـ </w:t>
      </w:r>
      <w:proofErr w:type="gramStart"/>
      <w:r w:rsidRPr="00B258C9">
        <w:rPr>
          <w:rFonts w:ascii="Arial" w:hAnsi="Arial" w:cs="Arial" w:hint="cs"/>
          <w:b/>
          <w:bCs/>
          <w:sz w:val="32"/>
          <w:szCs w:val="32"/>
          <w:rtl/>
          <w:lang w:bidi="ar-DZ"/>
        </w:rPr>
        <w:t>فرص</w:t>
      </w:r>
      <w:proofErr w:type="gramEnd"/>
      <w:r w:rsidRPr="00B258C9">
        <w:rPr>
          <w:rFonts w:ascii="Arial" w:hAnsi="Arial" w:cs="Arial" w:hint="cs"/>
          <w:b/>
          <w:bCs/>
          <w:sz w:val="32"/>
          <w:szCs w:val="32"/>
          <w:rtl/>
          <w:lang w:bidi="ar-DZ"/>
        </w:rPr>
        <w:t xml:space="preserve"> حقيقية:</w:t>
      </w:r>
    </w:p>
    <w:p w:rsidR="00CC4F7B" w:rsidRDefault="00CC4F7B" w:rsidP="002D250E">
      <w:pPr>
        <w:bidi/>
        <w:spacing w:line="240" w:lineRule="auto"/>
        <w:ind w:left="-1050"/>
        <w:jc w:val="both"/>
        <w:rPr>
          <w:rFonts w:ascii="Arial" w:hAnsi="Arial" w:cs="Arial"/>
          <w:sz w:val="32"/>
          <w:szCs w:val="32"/>
          <w:rtl/>
          <w:lang w:bidi="ar-DZ"/>
        </w:rPr>
      </w:pPr>
      <w:r>
        <w:rPr>
          <w:rFonts w:ascii="Arial" w:hAnsi="Arial" w:cs="Arial"/>
          <w:b/>
          <w:bCs/>
          <w:sz w:val="32"/>
          <w:szCs w:val="32"/>
          <w:lang w:bidi="ar-DZ"/>
        </w:rPr>
        <w:t xml:space="preserve">             </w:t>
      </w:r>
      <w:r>
        <w:rPr>
          <w:rFonts w:ascii="Arial" w:hAnsi="Arial" w:cs="Arial" w:hint="cs"/>
          <w:sz w:val="32"/>
          <w:szCs w:val="32"/>
          <w:rtl/>
          <w:lang w:bidi="ar-DZ"/>
        </w:rPr>
        <w:t>وهي من خصائص المحيط الاقتصادي، إذ يحوي عدد من الفرص والتهديدات تبعا للتغير فيه، ومن ثم فالسلوك العقلاني هو التأقلم مع هذه التغيرات، وذلك اعتمادا على سلوك استراتيجي يضمن اقتناء الفرص وتفادي التهديدات.</w:t>
      </w:r>
    </w:p>
    <w:p w:rsidR="00A8041F" w:rsidRDefault="00CC4F7B"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تختلف الفرص حسب حالة المحيط وحسب </w:t>
      </w:r>
      <w:proofErr w:type="gramStart"/>
      <w:r w:rsidR="000A1217">
        <w:rPr>
          <w:rFonts w:ascii="Arial" w:hAnsi="Arial" w:cs="Arial" w:hint="cs"/>
          <w:sz w:val="32"/>
          <w:szCs w:val="32"/>
          <w:rtl/>
          <w:lang w:bidi="ar-DZ"/>
        </w:rPr>
        <w:t>النوع ،</w:t>
      </w:r>
      <w:proofErr w:type="gramEnd"/>
      <w:r w:rsidR="000A1217">
        <w:rPr>
          <w:rFonts w:ascii="Arial" w:hAnsi="Arial" w:cs="Arial" w:hint="cs"/>
          <w:sz w:val="32"/>
          <w:szCs w:val="32"/>
          <w:rtl/>
          <w:lang w:bidi="ar-DZ"/>
        </w:rPr>
        <w:t xml:space="preserve"> فقد تكون الفرصة ذات طابع تجاري أو صناعي أو تكنولوجي...الخ، فإنشاء </w:t>
      </w:r>
      <w:r w:rsidR="00A8041F">
        <w:rPr>
          <w:rFonts w:ascii="Arial" w:hAnsi="Arial" w:cs="Arial" w:hint="cs"/>
          <w:sz w:val="32"/>
          <w:szCs w:val="32"/>
          <w:rtl/>
          <w:lang w:bidi="ar-DZ"/>
        </w:rPr>
        <w:t xml:space="preserve">مؤسسة كبيرة لوحدة إنتاجية في منطقة معينة يمثل عدة فرص: منها فرص عمل، فرص للتوريد والإمداد، فرص </w:t>
      </w:r>
      <w:proofErr w:type="spellStart"/>
      <w:r w:rsidR="00A8041F">
        <w:rPr>
          <w:rFonts w:ascii="Arial" w:hAnsi="Arial" w:cs="Arial" w:hint="cs"/>
          <w:sz w:val="32"/>
          <w:szCs w:val="32"/>
          <w:rtl/>
          <w:lang w:bidi="ar-DZ"/>
        </w:rPr>
        <w:t>للوكلات</w:t>
      </w:r>
      <w:proofErr w:type="spellEnd"/>
      <w:r w:rsidR="00A8041F">
        <w:rPr>
          <w:rFonts w:ascii="Arial" w:hAnsi="Arial" w:cs="Arial" w:hint="cs"/>
          <w:sz w:val="32"/>
          <w:szCs w:val="32"/>
          <w:rtl/>
          <w:lang w:bidi="ar-DZ"/>
        </w:rPr>
        <w:t xml:space="preserve"> التجارية والتسويقية ...الخ.</w:t>
      </w:r>
    </w:p>
    <w:p w:rsidR="00A8041F" w:rsidRDefault="00A8041F"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تتميز الفرصة بأنها وضع مؤقت وسريع الزوال بسبب السرعة في تغير المحيط وبالتالي فالتعامل معها يجب أن يكون سريعا وفعالا، ويتطلب ذلك إلماما كبيرا بالمعطيات والمعلومات عن المحيط التجاري والصناعي والاقتصادي والقانوني، ومقدرة كبيرة غلى التحليل والتدقيق في المعطيات واتخاذ القرار .</w:t>
      </w:r>
    </w:p>
    <w:p w:rsidR="00A8041F" w:rsidRDefault="00A8041F" w:rsidP="002D250E">
      <w:pPr>
        <w:bidi/>
        <w:spacing w:line="240" w:lineRule="auto"/>
        <w:ind w:left="-1050"/>
        <w:jc w:val="both"/>
        <w:rPr>
          <w:rFonts w:ascii="Arial" w:hAnsi="Arial" w:cs="Arial"/>
          <w:sz w:val="32"/>
          <w:szCs w:val="32"/>
          <w:rtl/>
          <w:lang w:bidi="ar-DZ"/>
        </w:rPr>
      </w:pPr>
      <w:r w:rsidRPr="00A8041F">
        <w:rPr>
          <w:rFonts w:ascii="Arial" w:hAnsi="Arial" w:cs="Arial" w:hint="cs"/>
          <w:b/>
          <w:bCs/>
          <w:sz w:val="32"/>
          <w:szCs w:val="32"/>
          <w:rtl/>
          <w:lang w:bidi="ar-DZ"/>
        </w:rPr>
        <w:t xml:space="preserve">1 ـ2 ـ 4 ـ </w:t>
      </w:r>
      <w:proofErr w:type="gramStart"/>
      <w:r w:rsidRPr="00A8041F">
        <w:rPr>
          <w:rFonts w:ascii="Arial" w:hAnsi="Arial" w:cs="Arial" w:hint="cs"/>
          <w:b/>
          <w:bCs/>
          <w:sz w:val="32"/>
          <w:szCs w:val="32"/>
          <w:rtl/>
          <w:lang w:bidi="ar-DZ"/>
        </w:rPr>
        <w:t>تطبيقات</w:t>
      </w:r>
      <w:proofErr w:type="gramEnd"/>
      <w:r w:rsidRPr="00A8041F">
        <w:rPr>
          <w:rFonts w:ascii="Arial" w:hAnsi="Arial" w:cs="Arial" w:hint="cs"/>
          <w:b/>
          <w:bCs/>
          <w:sz w:val="32"/>
          <w:szCs w:val="32"/>
          <w:rtl/>
          <w:lang w:bidi="ar-DZ"/>
        </w:rPr>
        <w:t xml:space="preserve"> جديدة: </w:t>
      </w:r>
    </w:p>
    <w:p w:rsidR="00A8041F" w:rsidRDefault="00A8041F"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تنشأ</w:t>
      </w:r>
      <w:r w:rsidR="000A55BB">
        <w:rPr>
          <w:rFonts w:ascii="Arial" w:hAnsi="Arial" w:cs="Arial" w:hint="cs"/>
          <w:sz w:val="32"/>
          <w:szCs w:val="32"/>
          <w:rtl/>
          <w:lang w:bidi="ar-DZ"/>
        </w:rPr>
        <w:t xml:space="preserve"> المؤسسة في هذه الحالة </w:t>
      </w:r>
      <w:proofErr w:type="spellStart"/>
      <w:r w:rsidR="000A55BB">
        <w:rPr>
          <w:rFonts w:ascii="Arial" w:hAnsi="Arial" w:cs="Arial" w:hint="cs"/>
          <w:sz w:val="32"/>
          <w:szCs w:val="32"/>
          <w:rtl/>
          <w:lang w:bidi="ar-DZ"/>
        </w:rPr>
        <w:t>بناءا</w:t>
      </w:r>
      <w:proofErr w:type="spellEnd"/>
      <w:r w:rsidR="000A55BB">
        <w:rPr>
          <w:rFonts w:ascii="Arial" w:hAnsi="Arial" w:cs="Arial" w:hint="cs"/>
          <w:sz w:val="32"/>
          <w:szCs w:val="32"/>
          <w:rtl/>
          <w:lang w:bidi="ar-DZ"/>
        </w:rPr>
        <w:t xml:space="preserve"> على إيجاد تطبيقات جديدة لنشاطات قائمة، وذلك إما بتغيير استخدام المنتوج إلى نشاطات أخرى، أو تغيير منطقة التوزيع نحو أسواق غير مشبعة...الخ</w:t>
      </w:r>
    </w:p>
    <w:p w:rsidR="000A55BB" w:rsidRDefault="000A55BB" w:rsidP="002D250E">
      <w:pPr>
        <w:bidi/>
        <w:spacing w:line="240" w:lineRule="auto"/>
        <w:ind w:left="-1050"/>
        <w:jc w:val="both"/>
        <w:rPr>
          <w:rFonts w:ascii="Arial" w:hAnsi="Arial" w:cs="Arial"/>
          <w:sz w:val="32"/>
          <w:szCs w:val="32"/>
          <w:rtl/>
          <w:lang w:bidi="ar-DZ"/>
        </w:rPr>
      </w:pPr>
      <w:r w:rsidRPr="000A55BB">
        <w:rPr>
          <w:rFonts w:ascii="Arial" w:hAnsi="Arial" w:cs="Arial" w:hint="cs"/>
          <w:b/>
          <w:bCs/>
          <w:sz w:val="32"/>
          <w:szCs w:val="32"/>
          <w:rtl/>
          <w:lang w:bidi="ar-DZ"/>
        </w:rPr>
        <w:t xml:space="preserve">1 ـ 2 ـ 5 ـ </w:t>
      </w:r>
      <w:proofErr w:type="gramStart"/>
      <w:r w:rsidRPr="000A55BB">
        <w:rPr>
          <w:rFonts w:ascii="Arial" w:hAnsi="Arial" w:cs="Arial" w:hint="cs"/>
          <w:b/>
          <w:bCs/>
          <w:sz w:val="32"/>
          <w:szCs w:val="32"/>
          <w:rtl/>
          <w:lang w:bidi="ar-DZ"/>
        </w:rPr>
        <w:t>ابتكار</w:t>
      </w:r>
      <w:proofErr w:type="gramEnd"/>
      <w:r w:rsidRPr="000A55BB">
        <w:rPr>
          <w:rFonts w:ascii="Arial" w:hAnsi="Arial" w:cs="Arial" w:hint="cs"/>
          <w:b/>
          <w:bCs/>
          <w:sz w:val="32"/>
          <w:szCs w:val="32"/>
          <w:rtl/>
          <w:lang w:bidi="ar-DZ"/>
        </w:rPr>
        <w:t xml:space="preserve"> جديد:</w:t>
      </w:r>
    </w:p>
    <w:p w:rsidR="000A55BB" w:rsidRDefault="000A55BB"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وهي أهم وأصعب مجالات التنقيب عن الفكرة، إذ يتطلب ذلك إنشاء منتوج جديد يعبر عن اختراع تكنولوجي أو اكتشاف علمي، ولا يتحقق ذلك إلا من خلال امتلاك مؤهلات علمية وتقنية فائقة، كما يتطلب امتلاك </w:t>
      </w:r>
      <w:r w:rsidR="00BA1A7E">
        <w:rPr>
          <w:rFonts w:ascii="Arial" w:hAnsi="Arial" w:cs="Arial" w:hint="cs"/>
          <w:sz w:val="32"/>
          <w:szCs w:val="32"/>
          <w:rtl/>
          <w:lang w:bidi="ar-DZ"/>
        </w:rPr>
        <w:t>إمكانيات</w:t>
      </w:r>
      <w:r>
        <w:rPr>
          <w:rFonts w:ascii="Arial" w:hAnsi="Arial" w:cs="Arial" w:hint="cs"/>
          <w:sz w:val="32"/>
          <w:szCs w:val="32"/>
          <w:rtl/>
          <w:lang w:bidi="ar-DZ"/>
        </w:rPr>
        <w:t xml:space="preserve"> مالية هائلة سواء على مستوى البحث والتطوير أو على مستوى المرور من الابتكار نحو مرحلة التصنيع </w:t>
      </w:r>
      <w:r w:rsidR="003F1200">
        <w:rPr>
          <w:rFonts w:ascii="Arial" w:hAnsi="Arial" w:cs="Arial" w:hint="cs"/>
          <w:sz w:val="32"/>
          <w:szCs w:val="32"/>
          <w:rtl/>
          <w:lang w:bidi="ar-DZ"/>
        </w:rPr>
        <w:t xml:space="preserve">والتسويق، وبالتالي فهذا المجال يشما فقط المؤسسة الكبرى والتي لها قدرات </w:t>
      </w:r>
      <w:r w:rsidR="00BA1A7E">
        <w:rPr>
          <w:rFonts w:ascii="Arial" w:hAnsi="Arial" w:cs="Arial" w:hint="cs"/>
          <w:sz w:val="32"/>
          <w:szCs w:val="32"/>
          <w:rtl/>
          <w:lang w:bidi="ar-DZ"/>
        </w:rPr>
        <w:t>إبداعية كبيرة اعتمادا على وظيفة البحث والتطوير.</w:t>
      </w:r>
    </w:p>
    <w:p w:rsidR="00BA1A7E" w:rsidRDefault="00BA1A7E" w:rsidP="002D250E">
      <w:pPr>
        <w:bidi/>
        <w:spacing w:line="240" w:lineRule="auto"/>
        <w:ind w:left="-1050"/>
        <w:jc w:val="both"/>
        <w:rPr>
          <w:rFonts w:ascii="Arial" w:hAnsi="Arial" w:cs="Arial"/>
          <w:sz w:val="32"/>
          <w:szCs w:val="32"/>
          <w:rtl/>
          <w:lang w:bidi="ar-DZ"/>
        </w:rPr>
      </w:pPr>
      <w:r>
        <w:rPr>
          <w:rFonts w:ascii="Arial" w:hAnsi="Arial" w:cs="Arial" w:hint="cs"/>
          <w:sz w:val="32"/>
          <w:szCs w:val="32"/>
          <w:rtl/>
          <w:lang w:bidi="ar-DZ"/>
        </w:rPr>
        <w:t xml:space="preserve">         في حالة الاختراعات والتطبيقات الجديدة، تحتاج الفكرة إلى حماية قانونية خاصة وذلك ضمانا لحقوق صاحبها حيث يمكن اللجوء إلى عدة مؤسسات محلية ودولية لحماية الفكرة، وتتجرأ مواضيع الحماية كالآتي:</w:t>
      </w:r>
    </w:p>
    <w:p w:rsidR="00BA1A7E" w:rsidRDefault="00BA1A7E" w:rsidP="002D250E">
      <w:pPr>
        <w:pStyle w:val="Paragraphedeliste"/>
        <w:numPr>
          <w:ilvl w:val="0"/>
          <w:numId w:val="1"/>
        </w:numPr>
        <w:bidi/>
        <w:spacing w:line="240" w:lineRule="auto"/>
        <w:jc w:val="both"/>
        <w:rPr>
          <w:rFonts w:ascii="Arial" w:hAnsi="Arial" w:cs="Arial"/>
          <w:sz w:val="32"/>
          <w:szCs w:val="32"/>
          <w:lang w:bidi="ar-DZ"/>
        </w:rPr>
      </w:pPr>
      <w:proofErr w:type="gramStart"/>
      <w:r>
        <w:rPr>
          <w:rFonts w:ascii="Arial" w:hAnsi="Arial" w:cs="Arial" w:hint="cs"/>
          <w:sz w:val="32"/>
          <w:szCs w:val="32"/>
          <w:rtl/>
          <w:lang w:bidi="ar-DZ"/>
        </w:rPr>
        <w:t>حقوق</w:t>
      </w:r>
      <w:proofErr w:type="gramEnd"/>
      <w:r>
        <w:rPr>
          <w:rFonts w:ascii="Arial" w:hAnsi="Arial" w:cs="Arial" w:hint="cs"/>
          <w:sz w:val="32"/>
          <w:szCs w:val="32"/>
          <w:rtl/>
          <w:lang w:bidi="ar-DZ"/>
        </w:rPr>
        <w:t xml:space="preserve"> المؤلف.</w:t>
      </w:r>
    </w:p>
    <w:p w:rsidR="00BA1A7E" w:rsidRDefault="00BA1A7E" w:rsidP="002D250E">
      <w:pPr>
        <w:pStyle w:val="Paragraphedeliste"/>
        <w:numPr>
          <w:ilvl w:val="0"/>
          <w:numId w:val="1"/>
        </w:numPr>
        <w:bidi/>
        <w:spacing w:line="240" w:lineRule="auto"/>
        <w:jc w:val="both"/>
        <w:rPr>
          <w:rFonts w:ascii="Arial" w:hAnsi="Arial" w:cs="Arial"/>
          <w:sz w:val="32"/>
          <w:szCs w:val="32"/>
          <w:lang w:bidi="ar-DZ"/>
        </w:rPr>
      </w:pPr>
      <w:proofErr w:type="gramStart"/>
      <w:r>
        <w:rPr>
          <w:rFonts w:ascii="Arial" w:hAnsi="Arial" w:cs="Arial" w:hint="cs"/>
          <w:sz w:val="32"/>
          <w:szCs w:val="32"/>
          <w:rtl/>
          <w:lang w:bidi="ar-DZ"/>
        </w:rPr>
        <w:t>حقوق</w:t>
      </w:r>
      <w:proofErr w:type="gramEnd"/>
      <w:r>
        <w:rPr>
          <w:rFonts w:ascii="Arial" w:hAnsi="Arial" w:cs="Arial" w:hint="cs"/>
          <w:sz w:val="32"/>
          <w:szCs w:val="32"/>
          <w:rtl/>
          <w:lang w:bidi="ar-DZ"/>
        </w:rPr>
        <w:t xml:space="preserve"> الملكية الصناعية.</w:t>
      </w:r>
    </w:p>
    <w:p w:rsidR="00BA1A7E" w:rsidRDefault="00BA1A7E" w:rsidP="002D250E">
      <w:pPr>
        <w:pStyle w:val="Paragraphedeliste"/>
        <w:numPr>
          <w:ilvl w:val="0"/>
          <w:numId w:val="1"/>
        </w:numPr>
        <w:bidi/>
        <w:spacing w:line="240" w:lineRule="auto"/>
        <w:jc w:val="both"/>
        <w:rPr>
          <w:rFonts w:ascii="Arial" w:hAnsi="Arial" w:cs="Arial"/>
          <w:sz w:val="32"/>
          <w:szCs w:val="32"/>
          <w:lang w:bidi="ar-DZ"/>
        </w:rPr>
      </w:pPr>
      <w:proofErr w:type="gramStart"/>
      <w:r>
        <w:rPr>
          <w:rFonts w:ascii="Arial" w:hAnsi="Arial" w:cs="Arial" w:hint="cs"/>
          <w:sz w:val="32"/>
          <w:szCs w:val="32"/>
          <w:rtl/>
          <w:lang w:bidi="ar-DZ"/>
        </w:rPr>
        <w:t>حماية</w:t>
      </w:r>
      <w:proofErr w:type="gramEnd"/>
      <w:r>
        <w:rPr>
          <w:rFonts w:ascii="Arial" w:hAnsi="Arial" w:cs="Arial" w:hint="cs"/>
          <w:sz w:val="32"/>
          <w:szCs w:val="32"/>
          <w:rtl/>
          <w:lang w:bidi="ar-DZ"/>
        </w:rPr>
        <w:t xml:space="preserve"> الإبداع التكنولوجي.</w:t>
      </w:r>
    </w:p>
    <w:p w:rsidR="00BA1A7E" w:rsidRDefault="00BA1A7E" w:rsidP="002D250E">
      <w:pPr>
        <w:pStyle w:val="Paragraphedeliste"/>
        <w:numPr>
          <w:ilvl w:val="0"/>
          <w:numId w:val="1"/>
        </w:numPr>
        <w:bidi/>
        <w:spacing w:line="240" w:lineRule="auto"/>
        <w:jc w:val="both"/>
        <w:rPr>
          <w:rFonts w:ascii="Arial" w:hAnsi="Arial" w:cs="Arial"/>
          <w:sz w:val="32"/>
          <w:szCs w:val="32"/>
          <w:lang w:bidi="ar-DZ"/>
        </w:rPr>
      </w:pPr>
      <w:proofErr w:type="gramStart"/>
      <w:r>
        <w:rPr>
          <w:rFonts w:ascii="Arial" w:hAnsi="Arial" w:cs="Arial" w:hint="cs"/>
          <w:sz w:val="32"/>
          <w:szCs w:val="32"/>
          <w:rtl/>
          <w:lang w:bidi="ar-DZ"/>
        </w:rPr>
        <w:t>العلامة</w:t>
      </w:r>
      <w:proofErr w:type="gramEnd"/>
      <w:r>
        <w:rPr>
          <w:rFonts w:ascii="Arial" w:hAnsi="Arial" w:cs="Arial" w:hint="cs"/>
          <w:sz w:val="32"/>
          <w:szCs w:val="32"/>
          <w:rtl/>
          <w:lang w:bidi="ar-DZ"/>
        </w:rPr>
        <w:t xml:space="preserve"> التجارية.</w:t>
      </w:r>
    </w:p>
    <w:p w:rsidR="00BA1A7E" w:rsidRDefault="00CC78B3" w:rsidP="002D250E">
      <w:pPr>
        <w:bidi/>
        <w:spacing w:line="240" w:lineRule="auto"/>
        <w:ind w:left="-1093"/>
        <w:jc w:val="both"/>
        <w:rPr>
          <w:rFonts w:ascii="Arial" w:hAnsi="Arial" w:cs="Arial"/>
          <w:sz w:val="32"/>
          <w:szCs w:val="32"/>
          <w:rtl/>
          <w:lang w:bidi="ar-DZ"/>
        </w:rPr>
      </w:pPr>
      <w:r>
        <w:rPr>
          <w:rFonts w:ascii="Arial" w:hAnsi="Arial" w:cs="Arial" w:hint="cs"/>
          <w:sz w:val="32"/>
          <w:szCs w:val="32"/>
          <w:rtl/>
          <w:lang w:bidi="ar-DZ"/>
        </w:rPr>
        <w:t xml:space="preserve">             </w:t>
      </w:r>
      <w:proofErr w:type="gramStart"/>
      <w:r w:rsidR="00BA1A7E">
        <w:rPr>
          <w:rFonts w:ascii="Arial" w:hAnsi="Arial" w:cs="Arial" w:hint="cs"/>
          <w:sz w:val="32"/>
          <w:szCs w:val="32"/>
          <w:rtl/>
          <w:lang w:bidi="ar-DZ"/>
        </w:rPr>
        <w:t>وعليه</w:t>
      </w:r>
      <w:proofErr w:type="gramEnd"/>
      <w:r w:rsidR="00BA1A7E">
        <w:rPr>
          <w:rFonts w:ascii="Arial" w:hAnsi="Arial" w:cs="Arial" w:hint="cs"/>
          <w:sz w:val="32"/>
          <w:szCs w:val="32"/>
          <w:rtl/>
          <w:lang w:bidi="ar-DZ"/>
        </w:rPr>
        <w:t xml:space="preserve"> فلا يمكن الاستفادة من الفكرة إلا بإذن صاحبها، وذلك </w:t>
      </w:r>
      <w:proofErr w:type="spellStart"/>
      <w:r w:rsidR="00BA1A7E">
        <w:rPr>
          <w:rFonts w:ascii="Arial" w:hAnsi="Arial" w:cs="Arial" w:hint="cs"/>
          <w:sz w:val="32"/>
          <w:szCs w:val="32"/>
          <w:rtl/>
          <w:lang w:bidi="ar-DZ"/>
        </w:rPr>
        <w:t>بناءا</w:t>
      </w:r>
      <w:proofErr w:type="spellEnd"/>
      <w:r w:rsidR="00BA1A7E">
        <w:rPr>
          <w:rFonts w:ascii="Arial" w:hAnsi="Arial" w:cs="Arial" w:hint="cs"/>
          <w:sz w:val="32"/>
          <w:szCs w:val="32"/>
          <w:rtl/>
          <w:lang w:bidi="ar-DZ"/>
        </w:rPr>
        <w:t xml:space="preserve"> على عمليات تسويق الفكرة إلى مختلف العملاء (منشئ المؤسسات).</w:t>
      </w:r>
    </w:p>
    <w:p w:rsidR="00CC78B3" w:rsidRPr="003C0EDC" w:rsidRDefault="003C0EDC" w:rsidP="002D250E">
      <w:pPr>
        <w:bidi/>
        <w:spacing w:line="240" w:lineRule="auto"/>
        <w:ind w:left="-1093"/>
        <w:jc w:val="both"/>
        <w:rPr>
          <w:rFonts w:ascii="Arial" w:hAnsi="Arial" w:cs="Arial"/>
          <w:b/>
          <w:bCs/>
          <w:sz w:val="32"/>
          <w:szCs w:val="32"/>
          <w:rtl/>
          <w:lang w:bidi="ar-DZ"/>
        </w:rPr>
      </w:pPr>
      <w:r w:rsidRPr="003C0EDC">
        <w:rPr>
          <w:rFonts w:ascii="Arial" w:hAnsi="Arial" w:cs="Arial" w:hint="cs"/>
          <w:b/>
          <w:bCs/>
          <w:sz w:val="32"/>
          <w:szCs w:val="32"/>
          <w:rtl/>
          <w:lang w:bidi="ar-DZ"/>
        </w:rPr>
        <w:t xml:space="preserve">2 ـ </w:t>
      </w:r>
      <w:proofErr w:type="gramStart"/>
      <w:r w:rsidRPr="003C0EDC">
        <w:rPr>
          <w:rFonts w:ascii="Arial" w:hAnsi="Arial" w:cs="Arial" w:hint="cs"/>
          <w:b/>
          <w:bCs/>
          <w:sz w:val="32"/>
          <w:szCs w:val="32"/>
          <w:rtl/>
          <w:lang w:bidi="ar-DZ"/>
        </w:rPr>
        <w:t>الدراسة</w:t>
      </w:r>
      <w:proofErr w:type="gramEnd"/>
      <w:r w:rsidRPr="003C0EDC">
        <w:rPr>
          <w:rFonts w:ascii="Arial" w:hAnsi="Arial" w:cs="Arial" w:hint="cs"/>
          <w:b/>
          <w:bCs/>
          <w:sz w:val="32"/>
          <w:szCs w:val="32"/>
          <w:rtl/>
          <w:lang w:bidi="ar-DZ"/>
        </w:rPr>
        <w:t xml:space="preserve"> التسويقية:</w:t>
      </w:r>
    </w:p>
    <w:p w:rsidR="00C928AA" w:rsidRDefault="003C0EDC" w:rsidP="002D250E">
      <w:pPr>
        <w:bidi/>
        <w:spacing w:line="240" w:lineRule="auto"/>
        <w:ind w:left="-1093"/>
        <w:jc w:val="both"/>
        <w:rPr>
          <w:rFonts w:ascii="Arial" w:hAnsi="Arial" w:cs="Arial"/>
          <w:sz w:val="32"/>
          <w:szCs w:val="32"/>
          <w:rtl/>
          <w:lang w:bidi="ar-DZ"/>
        </w:rPr>
      </w:pPr>
      <w:r>
        <w:rPr>
          <w:rFonts w:ascii="Arial" w:hAnsi="Arial" w:cs="Arial" w:hint="cs"/>
          <w:sz w:val="32"/>
          <w:szCs w:val="32"/>
          <w:rtl/>
          <w:lang w:bidi="ar-DZ"/>
        </w:rPr>
        <w:t xml:space="preserve">        تعتبر هذه الدراسة الاختبار الأول لمدى نجاح الفكرة وقابليتها للتطبيق، وتتناول تقدير حجم الطلب المتوقع </w:t>
      </w:r>
      <w:r w:rsidR="00C928AA">
        <w:rPr>
          <w:rFonts w:ascii="Arial" w:hAnsi="Arial" w:cs="Arial" w:hint="cs"/>
          <w:sz w:val="32"/>
          <w:szCs w:val="32"/>
          <w:rtl/>
          <w:lang w:bidi="ar-DZ"/>
        </w:rPr>
        <w:t>على المنتجات المزمع إنتاجها، وذلك اعتمادا على مبدأ "الطلب يخلق العرض" إذ لا يمكن المرور إلى الإنتاج والتصنيع إلا بعد التأكد من وجود طلب حقيقي وتنقسم هذه الدراسة غلى جانبين:</w:t>
      </w:r>
    </w:p>
    <w:p w:rsidR="00BA1A7E" w:rsidRPr="00C928AA" w:rsidRDefault="00C928AA" w:rsidP="00C928AA">
      <w:pPr>
        <w:bidi/>
        <w:spacing w:line="240" w:lineRule="auto"/>
        <w:ind w:left="-1093"/>
        <w:rPr>
          <w:rFonts w:ascii="Arial" w:hAnsi="Arial" w:cs="Arial"/>
          <w:b/>
          <w:bCs/>
          <w:sz w:val="32"/>
          <w:szCs w:val="32"/>
          <w:rtl/>
          <w:lang w:bidi="ar-DZ"/>
        </w:rPr>
      </w:pPr>
      <w:r w:rsidRPr="00C928AA">
        <w:rPr>
          <w:rFonts w:ascii="Arial" w:hAnsi="Arial" w:cs="Arial" w:hint="cs"/>
          <w:b/>
          <w:bCs/>
          <w:sz w:val="32"/>
          <w:szCs w:val="32"/>
          <w:rtl/>
          <w:lang w:bidi="ar-DZ"/>
        </w:rPr>
        <w:lastRenderedPageBreak/>
        <w:t xml:space="preserve">2 ـ 1 ـ الدراسة الكمية: </w:t>
      </w:r>
    </w:p>
    <w:p w:rsidR="00526AF5" w:rsidRDefault="00CC4F7B" w:rsidP="002D250E">
      <w:pPr>
        <w:bidi/>
        <w:spacing w:line="240" w:lineRule="auto"/>
        <w:ind w:left="-1050"/>
        <w:jc w:val="both"/>
        <w:rPr>
          <w:rFonts w:ascii="Arial" w:hAnsi="Arial" w:cs="Arial"/>
          <w:sz w:val="32"/>
          <w:szCs w:val="32"/>
          <w:rtl/>
          <w:lang w:bidi="ar-DZ"/>
        </w:rPr>
      </w:pPr>
      <w:r>
        <w:rPr>
          <w:rFonts w:ascii="Arial" w:hAnsi="Arial" w:cs="Arial"/>
          <w:b/>
          <w:bCs/>
          <w:sz w:val="32"/>
          <w:szCs w:val="32"/>
          <w:lang w:bidi="ar-DZ"/>
        </w:rPr>
        <w:t xml:space="preserve">        </w:t>
      </w:r>
      <w:proofErr w:type="gramStart"/>
      <w:r w:rsidR="00C928AA" w:rsidRPr="00C928AA">
        <w:rPr>
          <w:rFonts w:ascii="Arial" w:hAnsi="Arial" w:cs="Arial" w:hint="cs"/>
          <w:sz w:val="32"/>
          <w:szCs w:val="32"/>
          <w:rtl/>
          <w:lang w:bidi="ar-DZ"/>
        </w:rPr>
        <w:t>يتم</w:t>
      </w:r>
      <w:proofErr w:type="gramEnd"/>
      <w:r w:rsidR="00C928AA" w:rsidRPr="00C928AA">
        <w:rPr>
          <w:rFonts w:ascii="Arial" w:hAnsi="Arial" w:cs="Arial" w:hint="cs"/>
          <w:sz w:val="32"/>
          <w:szCs w:val="32"/>
          <w:rtl/>
          <w:lang w:bidi="ar-DZ"/>
        </w:rPr>
        <w:t xml:space="preserve"> إجراء دراسة كمية تتمثل في تقدير عدد العملاء المحتملين والكميات المتوقع</w:t>
      </w:r>
      <w:r w:rsidR="00C928AA">
        <w:rPr>
          <w:rFonts w:ascii="Arial" w:hAnsi="Arial" w:cs="Arial" w:hint="cs"/>
          <w:sz w:val="32"/>
          <w:szCs w:val="32"/>
          <w:rtl/>
          <w:lang w:bidi="ar-DZ"/>
        </w:rPr>
        <w:t xml:space="preserve"> استهلاكها، وتحليل العلاقة بين السعار والكميات، أخذا بعين الاعتبار العناصر التالية:</w:t>
      </w:r>
    </w:p>
    <w:p w:rsidR="00526AF5" w:rsidRDefault="00526AF5" w:rsidP="002D250E">
      <w:pPr>
        <w:pStyle w:val="Paragraphedeliste"/>
        <w:numPr>
          <w:ilvl w:val="0"/>
          <w:numId w:val="1"/>
        </w:numPr>
        <w:bidi/>
        <w:spacing w:line="240" w:lineRule="auto"/>
        <w:jc w:val="both"/>
        <w:rPr>
          <w:rFonts w:ascii="Arial" w:hAnsi="Arial" w:cs="Arial"/>
          <w:sz w:val="32"/>
          <w:szCs w:val="32"/>
          <w:lang w:bidi="ar-DZ"/>
        </w:rPr>
      </w:pPr>
      <w:r>
        <w:rPr>
          <w:rFonts w:ascii="Arial" w:hAnsi="Arial" w:cs="Arial" w:hint="cs"/>
          <w:sz w:val="32"/>
          <w:szCs w:val="32"/>
          <w:rtl/>
          <w:lang w:bidi="ar-DZ"/>
        </w:rPr>
        <w:t>المنافسون الحاليون والمحتملون .</w:t>
      </w:r>
    </w:p>
    <w:p w:rsidR="00526AF5" w:rsidRDefault="00526AF5" w:rsidP="002D250E">
      <w:pPr>
        <w:pStyle w:val="Paragraphedeliste"/>
        <w:numPr>
          <w:ilvl w:val="0"/>
          <w:numId w:val="1"/>
        </w:numPr>
        <w:bidi/>
        <w:spacing w:line="240" w:lineRule="auto"/>
        <w:jc w:val="both"/>
        <w:rPr>
          <w:rFonts w:ascii="Arial" w:hAnsi="Arial" w:cs="Arial"/>
          <w:sz w:val="32"/>
          <w:szCs w:val="32"/>
          <w:lang w:bidi="ar-DZ"/>
        </w:rPr>
      </w:pPr>
      <w:r>
        <w:rPr>
          <w:rFonts w:ascii="Arial" w:hAnsi="Arial" w:cs="Arial" w:hint="cs"/>
          <w:sz w:val="32"/>
          <w:szCs w:val="32"/>
          <w:rtl/>
          <w:lang w:bidi="ar-DZ"/>
        </w:rPr>
        <w:t xml:space="preserve">المنتجات </w:t>
      </w:r>
      <w:proofErr w:type="gramStart"/>
      <w:r>
        <w:rPr>
          <w:rFonts w:ascii="Arial" w:hAnsi="Arial" w:cs="Arial" w:hint="cs"/>
          <w:sz w:val="32"/>
          <w:szCs w:val="32"/>
          <w:rtl/>
          <w:lang w:bidi="ar-DZ"/>
        </w:rPr>
        <w:t>والنشاطات</w:t>
      </w:r>
      <w:proofErr w:type="gramEnd"/>
      <w:r>
        <w:rPr>
          <w:rFonts w:ascii="Arial" w:hAnsi="Arial" w:cs="Arial" w:hint="cs"/>
          <w:sz w:val="32"/>
          <w:szCs w:val="32"/>
          <w:rtl/>
          <w:lang w:bidi="ar-DZ"/>
        </w:rPr>
        <w:t xml:space="preserve"> البديلة.</w:t>
      </w:r>
    </w:p>
    <w:p w:rsidR="00526AF5" w:rsidRDefault="00526AF5" w:rsidP="002D250E">
      <w:pPr>
        <w:pStyle w:val="Paragraphedeliste"/>
        <w:numPr>
          <w:ilvl w:val="0"/>
          <w:numId w:val="1"/>
        </w:numPr>
        <w:bidi/>
        <w:spacing w:line="240" w:lineRule="auto"/>
        <w:jc w:val="both"/>
        <w:rPr>
          <w:rFonts w:ascii="Arial" w:hAnsi="Arial" w:cs="Arial"/>
          <w:sz w:val="32"/>
          <w:szCs w:val="32"/>
          <w:lang w:bidi="ar-DZ"/>
        </w:rPr>
      </w:pPr>
      <w:r>
        <w:rPr>
          <w:rFonts w:ascii="Arial" w:hAnsi="Arial" w:cs="Arial" w:hint="cs"/>
          <w:sz w:val="32"/>
          <w:szCs w:val="32"/>
          <w:rtl/>
          <w:lang w:bidi="ar-DZ"/>
        </w:rPr>
        <w:t>التغيرات الموسمية في الطلب على المنتوج.</w:t>
      </w:r>
    </w:p>
    <w:p w:rsidR="00526AF5" w:rsidRDefault="00526AF5" w:rsidP="002D250E">
      <w:pPr>
        <w:bidi/>
        <w:spacing w:line="240" w:lineRule="auto"/>
        <w:ind w:left="-1093"/>
        <w:jc w:val="both"/>
        <w:rPr>
          <w:rFonts w:ascii="Arial" w:hAnsi="Arial" w:cs="Arial"/>
          <w:sz w:val="32"/>
          <w:szCs w:val="32"/>
          <w:rtl/>
          <w:lang w:bidi="ar-DZ"/>
        </w:rPr>
      </w:pPr>
      <w:r>
        <w:rPr>
          <w:rFonts w:ascii="Arial" w:hAnsi="Arial" w:cs="Arial" w:hint="cs"/>
          <w:sz w:val="32"/>
          <w:szCs w:val="32"/>
          <w:rtl/>
          <w:lang w:bidi="ar-DZ"/>
        </w:rPr>
        <w:t>وفي الأخير يمكن استخلاص وتقدير الكميات المطلوبة من المنتوج ( تحديد عدد الوحدات الواجب إنتاجها ).</w:t>
      </w:r>
    </w:p>
    <w:p w:rsidR="00526AF5" w:rsidRDefault="00526AF5" w:rsidP="002D250E">
      <w:pPr>
        <w:bidi/>
        <w:spacing w:line="240" w:lineRule="auto"/>
        <w:ind w:left="-1093"/>
        <w:jc w:val="both"/>
        <w:rPr>
          <w:rFonts w:ascii="Arial" w:hAnsi="Arial" w:cs="Arial"/>
          <w:b/>
          <w:bCs/>
          <w:sz w:val="32"/>
          <w:szCs w:val="32"/>
          <w:rtl/>
          <w:lang w:bidi="ar-DZ"/>
        </w:rPr>
      </w:pPr>
      <w:r w:rsidRPr="00526AF5">
        <w:rPr>
          <w:rFonts w:ascii="Arial" w:hAnsi="Arial" w:cs="Arial" w:hint="cs"/>
          <w:b/>
          <w:bCs/>
          <w:sz w:val="32"/>
          <w:szCs w:val="32"/>
          <w:rtl/>
          <w:lang w:bidi="ar-DZ"/>
        </w:rPr>
        <w:t>2 ـ 2 ـ الدراسة النوعية:</w:t>
      </w:r>
      <w:r w:rsidR="001F6500" w:rsidRPr="00526AF5">
        <w:rPr>
          <w:rFonts w:ascii="Arial" w:hAnsi="Arial" w:cs="Arial" w:hint="cs"/>
          <w:b/>
          <w:bCs/>
          <w:sz w:val="32"/>
          <w:szCs w:val="32"/>
          <w:rtl/>
          <w:lang w:bidi="ar-DZ"/>
        </w:rPr>
        <w:t xml:space="preserve"> </w:t>
      </w:r>
    </w:p>
    <w:p w:rsidR="001F008A" w:rsidRDefault="00526AF5" w:rsidP="002D250E">
      <w:pPr>
        <w:bidi/>
        <w:spacing w:line="240" w:lineRule="auto"/>
        <w:ind w:left="-1093"/>
        <w:jc w:val="both"/>
        <w:rPr>
          <w:rFonts w:ascii="Arial" w:hAnsi="Arial" w:cs="Arial"/>
          <w:sz w:val="32"/>
          <w:szCs w:val="32"/>
          <w:rtl/>
          <w:lang w:bidi="ar-DZ"/>
        </w:rPr>
      </w:pPr>
      <w:r>
        <w:rPr>
          <w:rFonts w:ascii="Arial" w:hAnsi="Arial" w:cs="Arial" w:hint="cs"/>
          <w:sz w:val="32"/>
          <w:szCs w:val="32"/>
          <w:rtl/>
          <w:lang w:bidi="ar-DZ"/>
        </w:rPr>
        <w:t xml:space="preserve">      تتمثل في تحديد نوعية العملاء المستهدفين ومختلف العناصر المؤثرة على استهلاكهم كالأذواق </w:t>
      </w:r>
      <w:r w:rsidR="001F008A">
        <w:rPr>
          <w:rFonts w:ascii="Arial" w:hAnsi="Arial" w:cs="Arial" w:hint="cs"/>
          <w:sz w:val="32"/>
          <w:szCs w:val="32"/>
          <w:rtl/>
          <w:lang w:bidi="ar-DZ"/>
        </w:rPr>
        <w:t>والعادات الاستهلاكية ومدى تأثرهم بالسياسات التسويقية ومنها السعر والترويج ونقاط التوزيع وخصائص المنتوج .</w:t>
      </w:r>
    </w:p>
    <w:p w:rsidR="001F008A" w:rsidRDefault="001F008A" w:rsidP="002D250E">
      <w:pPr>
        <w:bidi/>
        <w:spacing w:line="240" w:lineRule="auto"/>
        <w:ind w:left="-1093"/>
        <w:jc w:val="both"/>
        <w:rPr>
          <w:rFonts w:ascii="Arial" w:hAnsi="Arial" w:cs="Arial"/>
          <w:sz w:val="32"/>
          <w:szCs w:val="32"/>
          <w:rtl/>
          <w:lang w:bidi="ar-DZ"/>
        </w:rPr>
      </w:pPr>
      <w:r>
        <w:rPr>
          <w:rFonts w:ascii="Arial" w:hAnsi="Arial" w:cs="Arial" w:hint="cs"/>
          <w:sz w:val="32"/>
          <w:szCs w:val="32"/>
          <w:rtl/>
          <w:lang w:bidi="ar-DZ"/>
        </w:rPr>
        <w:t xml:space="preserve">      تعتمد هذه المرحلة بشكل أساسي على عملية تقطيع السوق، حيث يتم حصر السوق المستهدفة ومن ثم تحديد الحصة السوقية المتوقعة من خلال تحديد الأزواج ( منتوج ـ سوق ) وفي الأخير تقدم هذه الدراسة المنحى العام للأسعار الواجب تطبيقها ( تحديد السعر التقديري للوحدة الواحدة ).</w:t>
      </w:r>
    </w:p>
    <w:p w:rsidR="003D662F" w:rsidRDefault="001F008A" w:rsidP="003D662F">
      <w:pPr>
        <w:bidi/>
        <w:spacing w:line="240" w:lineRule="auto"/>
        <w:ind w:left="-1093"/>
        <w:jc w:val="center"/>
        <w:rPr>
          <w:rFonts w:ascii="Arial" w:hAnsi="Arial" w:cs="Arial"/>
          <w:b/>
          <w:bCs/>
          <w:sz w:val="32"/>
          <w:szCs w:val="32"/>
          <w:rtl/>
          <w:lang w:bidi="ar-DZ"/>
        </w:rPr>
      </w:pPr>
      <w:r>
        <w:rPr>
          <w:rFonts w:ascii="Arial" w:hAnsi="Arial" w:cs="Arial" w:hint="cs"/>
          <w:b/>
          <w:bCs/>
          <w:sz w:val="32"/>
          <w:szCs w:val="32"/>
          <w:rtl/>
          <w:lang w:bidi="ar-DZ"/>
        </w:rPr>
        <w:t>الجوانب الأساسية للدراسة التسويقية</w:t>
      </w:r>
    </w:p>
    <w:p w:rsidR="001F008A" w:rsidRDefault="002D250E" w:rsidP="003D662F">
      <w:pPr>
        <w:bidi/>
        <w:spacing w:line="240" w:lineRule="auto"/>
        <w:ind w:left="-1093"/>
        <w:jc w:val="center"/>
        <w:rPr>
          <w:rFonts w:ascii="Arial" w:hAnsi="Arial" w:cs="Arial"/>
          <w:b/>
          <w:bCs/>
          <w:sz w:val="32"/>
          <w:szCs w:val="32"/>
          <w:rtl/>
          <w:lang w:bidi="ar-DZ"/>
        </w:rPr>
      </w:pPr>
      <w:r>
        <w:rPr>
          <w:rFonts w:ascii="Arial" w:hAnsi="Arial" w:cs="Arial"/>
          <w:b/>
          <w:bCs/>
          <w:noProof/>
          <w:sz w:val="32"/>
          <w:szCs w:val="32"/>
          <w:rtl/>
          <w:lang w:eastAsia="fr-FR"/>
        </w:rPr>
        <w:pict>
          <v:shape id="_x0000_s1176" type="#_x0000_t32" style="position:absolute;left:0;text-align:left;margin-left:133.35pt;margin-top:64.1pt;width:23.25pt;height:0;flip:x;z-index:251748352" o:connectortype="straight">
            <v:stroke endarrow="block"/>
          </v:shape>
        </w:pict>
      </w:r>
      <w:r>
        <w:rPr>
          <w:rFonts w:ascii="Arial" w:hAnsi="Arial" w:cs="Arial"/>
          <w:b/>
          <w:bCs/>
          <w:noProof/>
          <w:sz w:val="32"/>
          <w:szCs w:val="32"/>
          <w:rtl/>
          <w:lang w:eastAsia="fr-FR"/>
        </w:rPr>
        <w:pict>
          <v:shape id="_x0000_s1175" type="#_x0000_t32" style="position:absolute;left:0;text-align:left;margin-left:156.6pt;margin-top:25.85pt;width:0;height:72.75pt;z-index:251747328" o:connectortype="straight"/>
        </w:pict>
      </w:r>
      <w:r>
        <w:rPr>
          <w:rFonts w:ascii="Arial" w:hAnsi="Arial" w:cs="Arial"/>
          <w:b/>
          <w:bCs/>
          <w:noProof/>
          <w:sz w:val="32"/>
          <w:szCs w:val="32"/>
          <w:rtl/>
          <w:lang w:eastAsia="fr-FR"/>
        </w:rPr>
        <w:pict>
          <v:shape id="_x0000_s1174" type="#_x0000_t32" style="position:absolute;left:0;text-align:left;margin-left:156.6pt;margin-top:98.6pt;width:16.5pt;height:0;flip:x;z-index:251746304" o:connectortype="straight"/>
        </w:pict>
      </w:r>
      <w:r>
        <w:rPr>
          <w:rFonts w:ascii="Arial" w:hAnsi="Arial" w:cs="Arial"/>
          <w:b/>
          <w:bCs/>
          <w:noProof/>
          <w:sz w:val="32"/>
          <w:szCs w:val="32"/>
          <w:rtl/>
          <w:lang w:eastAsia="fr-FR"/>
        </w:rPr>
        <w:pict>
          <v:shape id="_x0000_s1173" type="#_x0000_t32" style="position:absolute;left:0;text-align:left;margin-left:156.6pt;margin-top:25.85pt;width:16.5pt;height:0;flip:x;z-index:251745280" o:connectortype="straight"/>
        </w:pict>
      </w:r>
      <w:r>
        <w:rPr>
          <w:rFonts w:ascii="Arial" w:hAnsi="Arial" w:cs="Arial"/>
          <w:b/>
          <w:bCs/>
          <w:noProof/>
          <w:sz w:val="32"/>
          <w:szCs w:val="32"/>
          <w:rtl/>
          <w:lang w:eastAsia="fr-FR"/>
        </w:rPr>
        <w:pict>
          <v:rect id="_x0000_s1167" style="position:absolute;left:0;text-align:left;margin-left:-12.9pt;margin-top:46.1pt;width:146.25pt;height:33.75pt;z-index:251740160">
            <v:textbox>
              <w:txbxContent>
                <w:p w:rsidR="001F008A" w:rsidRPr="001F008A" w:rsidRDefault="001F008A" w:rsidP="001F008A">
                  <w:pPr>
                    <w:jc w:val="center"/>
                    <w:rPr>
                      <w:b/>
                      <w:bCs/>
                      <w:sz w:val="28"/>
                      <w:szCs w:val="28"/>
                      <w:lang w:bidi="ar-DZ"/>
                    </w:rPr>
                  </w:pPr>
                  <w:proofErr w:type="gramStart"/>
                  <w:r>
                    <w:rPr>
                      <w:rFonts w:hint="cs"/>
                      <w:b/>
                      <w:bCs/>
                      <w:sz w:val="28"/>
                      <w:szCs w:val="28"/>
                      <w:rtl/>
                      <w:lang w:bidi="ar-DZ"/>
                    </w:rPr>
                    <w:t>تحديد</w:t>
                  </w:r>
                  <w:proofErr w:type="gramEnd"/>
                  <w:r>
                    <w:rPr>
                      <w:rFonts w:hint="cs"/>
                      <w:b/>
                      <w:bCs/>
                      <w:sz w:val="28"/>
                      <w:szCs w:val="28"/>
                      <w:rtl/>
                      <w:lang w:bidi="ar-DZ"/>
                    </w:rPr>
                    <w:t xml:space="preserve"> رقم الأعمال التقديري </w:t>
                  </w:r>
                </w:p>
              </w:txbxContent>
            </v:textbox>
          </v:rect>
        </w:pict>
      </w:r>
      <w:r>
        <w:rPr>
          <w:rFonts w:ascii="Arial" w:hAnsi="Arial" w:cs="Arial"/>
          <w:b/>
          <w:bCs/>
          <w:noProof/>
          <w:sz w:val="32"/>
          <w:szCs w:val="32"/>
          <w:rtl/>
          <w:lang w:eastAsia="fr-FR"/>
        </w:rPr>
        <w:pict>
          <v:shape id="_x0000_s1172" type="#_x0000_t32" style="position:absolute;left:0;text-align:left;margin-left:384.6pt;margin-top:64.1pt;width:14.25pt;height:0;flip:x;z-index:251744256" o:connectortype="straight"/>
        </w:pict>
      </w:r>
      <w:r>
        <w:rPr>
          <w:rFonts w:ascii="Arial" w:hAnsi="Arial" w:cs="Arial"/>
          <w:b/>
          <w:bCs/>
          <w:noProof/>
          <w:sz w:val="32"/>
          <w:szCs w:val="32"/>
          <w:rtl/>
          <w:lang w:eastAsia="fr-FR"/>
        </w:rPr>
        <w:pict>
          <v:shape id="_x0000_s1170" type="#_x0000_t32" style="position:absolute;left:0;text-align:left;margin-left:353.1pt;margin-top:98.6pt;width:31.5pt;height:.05pt;flip:x;z-index:251742208" o:connectortype="straight">
            <v:stroke endarrow="block"/>
          </v:shape>
        </w:pict>
      </w:r>
      <w:r>
        <w:rPr>
          <w:rFonts w:ascii="Arial" w:hAnsi="Arial" w:cs="Arial"/>
          <w:b/>
          <w:bCs/>
          <w:noProof/>
          <w:sz w:val="32"/>
          <w:szCs w:val="32"/>
          <w:rtl/>
          <w:lang w:eastAsia="fr-FR"/>
        </w:rPr>
        <w:pict>
          <v:shape id="_x0000_s1171" type="#_x0000_t32" style="position:absolute;left:0;text-align:left;margin-left:384.6pt;margin-top:26.6pt;width:0;height:1in;z-index:251743232" o:connectortype="straight"/>
        </w:pict>
      </w:r>
      <w:r>
        <w:rPr>
          <w:rFonts w:ascii="Arial" w:hAnsi="Arial" w:cs="Arial"/>
          <w:b/>
          <w:bCs/>
          <w:noProof/>
          <w:sz w:val="32"/>
          <w:szCs w:val="32"/>
          <w:rtl/>
          <w:lang w:eastAsia="fr-FR"/>
        </w:rPr>
        <w:pict>
          <v:shape id="_x0000_s1169" type="#_x0000_t32" style="position:absolute;left:0;text-align:left;margin-left:357.6pt;margin-top:25.85pt;width:27pt;height:.75pt;flip:x y;z-index:251741184" o:connectortype="straight">
            <v:stroke endarrow="block"/>
          </v:shape>
        </w:pict>
      </w:r>
      <w:r>
        <w:rPr>
          <w:rFonts w:ascii="Arial" w:hAnsi="Arial" w:cs="Arial"/>
          <w:b/>
          <w:bCs/>
          <w:noProof/>
          <w:sz w:val="32"/>
          <w:szCs w:val="32"/>
          <w:rtl/>
          <w:lang w:eastAsia="fr-FR"/>
        </w:rPr>
        <w:pict>
          <v:rect id="_x0000_s1164" style="position:absolute;left:0;text-align:left;margin-left:173.1pt;margin-top:10.85pt;width:184.5pt;height:30.75pt;z-index:251737088">
            <v:textbox>
              <w:txbxContent>
                <w:p w:rsidR="001F008A" w:rsidRPr="001F008A" w:rsidRDefault="001F008A" w:rsidP="001F008A">
                  <w:pPr>
                    <w:jc w:val="center"/>
                    <w:rPr>
                      <w:b/>
                      <w:bCs/>
                      <w:sz w:val="28"/>
                      <w:szCs w:val="28"/>
                      <w:lang w:bidi="ar-DZ"/>
                    </w:rPr>
                  </w:pPr>
                  <w:r>
                    <w:rPr>
                      <w:rFonts w:hint="cs"/>
                      <w:b/>
                      <w:bCs/>
                      <w:sz w:val="28"/>
                      <w:szCs w:val="28"/>
                      <w:rtl/>
                      <w:lang w:bidi="ar-DZ"/>
                    </w:rPr>
                    <w:t xml:space="preserve">دراسة </w:t>
                  </w:r>
                  <w:proofErr w:type="gramStart"/>
                  <w:r>
                    <w:rPr>
                      <w:rFonts w:hint="cs"/>
                      <w:b/>
                      <w:bCs/>
                      <w:sz w:val="28"/>
                      <w:szCs w:val="28"/>
                      <w:rtl/>
                      <w:lang w:bidi="ar-DZ"/>
                    </w:rPr>
                    <w:t>كمية :</w:t>
                  </w:r>
                  <w:proofErr w:type="gramEnd"/>
                  <w:r>
                    <w:rPr>
                      <w:rFonts w:hint="cs"/>
                      <w:b/>
                      <w:bCs/>
                      <w:sz w:val="28"/>
                      <w:szCs w:val="28"/>
                      <w:rtl/>
                      <w:lang w:bidi="ar-DZ"/>
                    </w:rPr>
                    <w:t xml:space="preserve"> تقدير الكميات المطلوبة </w:t>
                  </w:r>
                </w:p>
              </w:txbxContent>
            </v:textbox>
          </v:rect>
        </w:pict>
      </w:r>
      <w:r>
        <w:rPr>
          <w:rFonts w:ascii="Arial" w:hAnsi="Arial" w:cs="Arial"/>
          <w:b/>
          <w:bCs/>
          <w:noProof/>
          <w:sz w:val="32"/>
          <w:szCs w:val="32"/>
          <w:rtl/>
          <w:lang w:eastAsia="fr-FR"/>
        </w:rPr>
        <w:pict>
          <v:rect id="_x0000_s1165" style="position:absolute;left:0;text-align:left;margin-left:173.1pt;margin-top:79.85pt;width:180pt;height:32.25pt;z-index:251738112">
            <v:textbox>
              <w:txbxContent>
                <w:p w:rsidR="001F008A" w:rsidRDefault="001F008A" w:rsidP="001F008A">
                  <w:pPr>
                    <w:jc w:val="center"/>
                    <w:rPr>
                      <w:b/>
                      <w:bCs/>
                      <w:sz w:val="28"/>
                      <w:szCs w:val="28"/>
                      <w:rtl/>
                      <w:lang w:bidi="ar-DZ"/>
                    </w:rPr>
                  </w:pPr>
                  <w:r w:rsidRPr="001F008A">
                    <w:rPr>
                      <w:rFonts w:hint="cs"/>
                      <w:b/>
                      <w:bCs/>
                      <w:sz w:val="28"/>
                      <w:szCs w:val="28"/>
                      <w:rtl/>
                      <w:lang w:bidi="ar-DZ"/>
                    </w:rPr>
                    <w:t xml:space="preserve">دراسة </w:t>
                  </w:r>
                  <w:proofErr w:type="gramStart"/>
                  <w:r w:rsidRPr="001F008A">
                    <w:rPr>
                      <w:rFonts w:hint="cs"/>
                      <w:b/>
                      <w:bCs/>
                      <w:sz w:val="28"/>
                      <w:szCs w:val="28"/>
                      <w:rtl/>
                      <w:lang w:bidi="ar-DZ"/>
                    </w:rPr>
                    <w:t>نوعية :</w:t>
                  </w:r>
                  <w:proofErr w:type="gramEnd"/>
                  <w:r w:rsidRPr="001F008A">
                    <w:rPr>
                      <w:rFonts w:hint="cs"/>
                      <w:b/>
                      <w:bCs/>
                      <w:sz w:val="28"/>
                      <w:szCs w:val="28"/>
                      <w:rtl/>
                      <w:lang w:bidi="ar-DZ"/>
                    </w:rPr>
                    <w:t xml:space="preserve"> تقدير سعر البيع</w:t>
                  </w:r>
                </w:p>
                <w:p w:rsidR="003D662F" w:rsidRDefault="003D662F" w:rsidP="001F008A">
                  <w:pPr>
                    <w:jc w:val="center"/>
                    <w:rPr>
                      <w:b/>
                      <w:bCs/>
                      <w:sz w:val="28"/>
                      <w:szCs w:val="28"/>
                      <w:rtl/>
                      <w:lang w:bidi="ar-DZ"/>
                    </w:rPr>
                  </w:pPr>
                </w:p>
                <w:p w:rsidR="003D662F" w:rsidRDefault="003D662F" w:rsidP="001F008A">
                  <w:pPr>
                    <w:jc w:val="center"/>
                    <w:rPr>
                      <w:b/>
                      <w:bCs/>
                      <w:sz w:val="28"/>
                      <w:szCs w:val="28"/>
                      <w:rtl/>
                      <w:lang w:bidi="ar-DZ"/>
                    </w:rPr>
                  </w:pPr>
                </w:p>
                <w:p w:rsidR="003D662F" w:rsidRPr="001F008A" w:rsidRDefault="003D662F" w:rsidP="001F008A">
                  <w:pPr>
                    <w:jc w:val="center"/>
                    <w:rPr>
                      <w:b/>
                      <w:bCs/>
                      <w:sz w:val="28"/>
                      <w:szCs w:val="28"/>
                      <w:lang w:bidi="ar-DZ"/>
                    </w:rPr>
                  </w:pPr>
                </w:p>
              </w:txbxContent>
            </v:textbox>
          </v:rect>
        </w:pict>
      </w:r>
      <w:r>
        <w:rPr>
          <w:rFonts w:ascii="Arial" w:hAnsi="Arial" w:cs="Arial"/>
          <w:b/>
          <w:bCs/>
          <w:noProof/>
          <w:sz w:val="32"/>
          <w:szCs w:val="32"/>
          <w:rtl/>
          <w:lang w:eastAsia="fr-FR"/>
        </w:rPr>
        <w:pict>
          <v:rect id="_x0000_s1166" style="position:absolute;left:0;text-align:left;margin-left:398.85pt;margin-top:46.85pt;width:105pt;height:33pt;z-index:251739136">
            <v:textbox>
              <w:txbxContent>
                <w:p w:rsidR="001F008A" w:rsidRPr="001F008A" w:rsidRDefault="001F008A" w:rsidP="001F008A">
                  <w:pPr>
                    <w:jc w:val="center"/>
                    <w:rPr>
                      <w:b/>
                      <w:bCs/>
                      <w:sz w:val="28"/>
                      <w:szCs w:val="28"/>
                      <w:lang w:bidi="ar-DZ"/>
                    </w:rPr>
                  </w:pPr>
                  <w:proofErr w:type="gramStart"/>
                  <w:r>
                    <w:rPr>
                      <w:rFonts w:hint="cs"/>
                      <w:b/>
                      <w:bCs/>
                      <w:sz w:val="28"/>
                      <w:szCs w:val="28"/>
                      <w:rtl/>
                      <w:lang w:bidi="ar-DZ"/>
                    </w:rPr>
                    <w:t>الدراسة</w:t>
                  </w:r>
                  <w:proofErr w:type="gramEnd"/>
                  <w:r>
                    <w:rPr>
                      <w:rFonts w:hint="cs"/>
                      <w:b/>
                      <w:bCs/>
                      <w:sz w:val="28"/>
                      <w:szCs w:val="28"/>
                      <w:rtl/>
                      <w:lang w:bidi="ar-DZ"/>
                    </w:rPr>
                    <w:t xml:space="preserve"> التسويقية</w:t>
                  </w:r>
                </w:p>
              </w:txbxContent>
            </v:textbox>
          </v:rect>
        </w:pict>
      </w:r>
    </w:p>
    <w:p w:rsidR="003D662F" w:rsidRDefault="003D662F" w:rsidP="003D662F">
      <w:pPr>
        <w:bidi/>
        <w:spacing w:line="240" w:lineRule="auto"/>
        <w:ind w:left="-1093"/>
        <w:jc w:val="center"/>
        <w:rPr>
          <w:rFonts w:ascii="Arial" w:hAnsi="Arial" w:cs="Arial"/>
          <w:b/>
          <w:bCs/>
          <w:sz w:val="32"/>
          <w:szCs w:val="32"/>
          <w:rtl/>
          <w:lang w:bidi="ar-DZ"/>
        </w:rPr>
      </w:pPr>
    </w:p>
    <w:p w:rsidR="003D662F" w:rsidRDefault="003D662F" w:rsidP="003D662F">
      <w:pPr>
        <w:bidi/>
        <w:spacing w:line="240" w:lineRule="auto"/>
        <w:ind w:left="-1093"/>
        <w:jc w:val="center"/>
        <w:rPr>
          <w:rFonts w:ascii="Arial" w:hAnsi="Arial" w:cs="Arial"/>
          <w:b/>
          <w:bCs/>
          <w:sz w:val="32"/>
          <w:szCs w:val="32"/>
          <w:rtl/>
          <w:lang w:bidi="ar-DZ"/>
        </w:rPr>
      </w:pPr>
    </w:p>
    <w:p w:rsidR="003D662F" w:rsidRDefault="003D662F" w:rsidP="003D662F">
      <w:pPr>
        <w:bidi/>
        <w:spacing w:line="240" w:lineRule="auto"/>
        <w:ind w:left="-1093"/>
        <w:jc w:val="center"/>
        <w:rPr>
          <w:rFonts w:ascii="Arial" w:hAnsi="Arial" w:cs="Arial"/>
          <w:b/>
          <w:bCs/>
          <w:sz w:val="32"/>
          <w:szCs w:val="32"/>
          <w:rtl/>
          <w:lang w:bidi="ar-DZ"/>
        </w:rPr>
      </w:pPr>
    </w:p>
    <w:p w:rsidR="003D662F" w:rsidRDefault="003D662F" w:rsidP="003D662F">
      <w:pPr>
        <w:bidi/>
        <w:spacing w:line="240" w:lineRule="auto"/>
        <w:ind w:left="-1093"/>
        <w:rPr>
          <w:rFonts w:ascii="Arial" w:hAnsi="Arial" w:cs="Arial"/>
          <w:b/>
          <w:bCs/>
          <w:sz w:val="32"/>
          <w:szCs w:val="32"/>
          <w:rtl/>
          <w:lang w:bidi="ar-DZ"/>
        </w:rPr>
      </w:pPr>
    </w:p>
    <w:p w:rsidR="003D662F" w:rsidRDefault="003D662F" w:rsidP="007205AC">
      <w:pPr>
        <w:bidi/>
        <w:spacing w:after="0" w:line="240" w:lineRule="auto"/>
        <w:ind w:left="-1093"/>
        <w:rPr>
          <w:rFonts w:ascii="Arial" w:hAnsi="Arial" w:cs="Arial"/>
          <w:sz w:val="32"/>
          <w:szCs w:val="32"/>
          <w:rtl/>
          <w:lang w:bidi="ar-DZ"/>
        </w:rPr>
      </w:pPr>
      <w:r>
        <w:rPr>
          <w:rFonts w:ascii="Arial" w:hAnsi="Arial" w:cs="Arial" w:hint="cs"/>
          <w:sz w:val="32"/>
          <w:szCs w:val="32"/>
          <w:rtl/>
          <w:lang w:bidi="ar-DZ"/>
        </w:rPr>
        <w:t xml:space="preserve">انطلاقا من الدراسة الكمية والنوعية يتم تحديد </w:t>
      </w:r>
      <w:proofErr w:type="gramStart"/>
      <w:r>
        <w:rPr>
          <w:rFonts w:ascii="Arial" w:hAnsi="Arial" w:cs="Arial" w:hint="cs"/>
          <w:sz w:val="32"/>
          <w:szCs w:val="32"/>
          <w:rtl/>
          <w:lang w:bidi="ar-DZ"/>
        </w:rPr>
        <w:t>رقم</w:t>
      </w:r>
      <w:proofErr w:type="gramEnd"/>
      <w:r>
        <w:rPr>
          <w:rFonts w:ascii="Arial" w:hAnsi="Arial" w:cs="Arial" w:hint="cs"/>
          <w:sz w:val="32"/>
          <w:szCs w:val="32"/>
          <w:rtl/>
          <w:lang w:bidi="ar-DZ"/>
        </w:rPr>
        <w:t xml:space="preserve"> الأعمال التقديري كالآتي:</w:t>
      </w:r>
    </w:p>
    <w:p w:rsidR="003D662F" w:rsidRDefault="002D250E" w:rsidP="007205AC">
      <w:pPr>
        <w:bidi/>
        <w:spacing w:after="0" w:line="240" w:lineRule="auto"/>
        <w:ind w:left="-1093"/>
        <w:rPr>
          <w:rFonts w:ascii="Arial" w:hAnsi="Arial" w:cs="Arial"/>
          <w:sz w:val="32"/>
          <w:szCs w:val="32"/>
          <w:rtl/>
          <w:lang w:bidi="ar-DZ"/>
        </w:rPr>
      </w:pPr>
      <w:r>
        <w:rPr>
          <w:rFonts w:ascii="Arial" w:hAnsi="Arial" w:cs="Arial"/>
          <w:noProof/>
          <w:sz w:val="32"/>
          <w:szCs w:val="32"/>
          <w:rtl/>
          <w:lang w:eastAsia="fr-FR"/>
        </w:rPr>
        <w:pict>
          <v:rect id="_x0000_s1177" style="position:absolute;left:0;text-align:left;margin-left:64.35pt;margin-top:16.7pt;width:435.75pt;height:33.75pt;z-index:251749376">
            <v:textbox>
              <w:txbxContent>
                <w:p w:rsidR="003D662F" w:rsidRDefault="003D662F" w:rsidP="003D662F">
                  <w:pPr>
                    <w:jc w:val="center"/>
                    <w:rPr>
                      <w:b/>
                      <w:bCs/>
                      <w:sz w:val="32"/>
                      <w:szCs w:val="32"/>
                      <w:rtl/>
                      <w:lang w:bidi="ar-DZ"/>
                    </w:rPr>
                  </w:pPr>
                  <w:r w:rsidRPr="003D662F">
                    <w:rPr>
                      <w:rFonts w:hint="cs"/>
                      <w:b/>
                      <w:bCs/>
                      <w:sz w:val="32"/>
                      <w:szCs w:val="32"/>
                      <w:rtl/>
                      <w:lang w:bidi="ar-DZ"/>
                    </w:rPr>
                    <w:t xml:space="preserve">رقم الأعمال التقديري= </w:t>
                  </w:r>
                  <w:proofErr w:type="gramStart"/>
                  <w:r w:rsidRPr="003D662F">
                    <w:rPr>
                      <w:rFonts w:hint="cs"/>
                      <w:b/>
                      <w:bCs/>
                      <w:sz w:val="32"/>
                      <w:szCs w:val="32"/>
                      <w:rtl/>
                      <w:lang w:bidi="ar-DZ"/>
                    </w:rPr>
                    <w:t>عدد</w:t>
                  </w:r>
                  <w:proofErr w:type="gramEnd"/>
                  <w:r w:rsidRPr="003D662F">
                    <w:rPr>
                      <w:rFonts w:hint="cs"/>
                      <w:b/>
                      <w:bCs/>
                      <w:sz w:val="32"/>
                      <w:szCs w:val="32"/>
                      <w:rtl/>
                      <w:lang w:bidi="ar-DZ"/>
                    </w:rPr>
                    <w:t xml:space="preserve"> الوحدات المقدرة × السعر التقديري </w:t>
                  </w:r>
                </w:p>
                <w:p w:rsidR="003D662F" w:rsidRPr="003D662F" w:rsidRDefault="003D662F" w:rsidP="003D662F">
                  <w:pPr>
                    <w:jc w:val="center"/>
                    <w:rPr>
                      <w:b/>
                      <w:bCs/>
                      <w:sz w:val="32"/>
                      <w:szCs w:val="32"/>
                      <w:lang w:bidi="ar-DZ"/>
                    </w:rPr>
                  </w:pPr>
                </w:p>
              </w:txbxContent>
            </v:textbox>
          </v:rect>
        </w:pict>
      </w:r>
    </w:p>
    <w:p w:rsidR="003D662F" w:rsidRDefault="003D662F" w:rsidP="007205AC">
      <w:pPr>
        <w:bidi/>
        <w:spacing w:after="0" w:line="240" w:lineRule="auto"/>
        <w:rPr>
          <w:rFonts w:ascii="Arial" w:hAnsi="Arial" w:cs="Arial"/>
          <w:sz w:val="32"/>
          <w:szCs w:val="32"/>
          <w:rtl/>
          <w:lang w:bidi="ar-DZ"/>
        </w:rPr>
      </w:pPr>
    </w:p>
    <w:p w:rsidR="003D662F" w:rsidRDefault="003D662F" w:rsidP="003D662F">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3 ـ </w:t>
      </w:r>
      <w:proofErr w:type="gramStart"/>
      <w:r>
        <w:rPr>
          <w:rFonts w:ascii="Arial" w:hAnsi="Arial" w:cs="Arial" w:hint="cs"/>
          <w:sz w:val="32"/>
          <w:szCs w:val="32"/>
          <w:rtl/>
          <w:lang w:bidi="ar-DZ"/>
        </w:rPr>
        <w:t>الدراسة</w:t>
      </w:r>
      <w:proofErr w:type="gramEnd"/>
      <w:r>
        <w:rPr>
          <w:rFonts w:ascii="Arial" w:hAnsi="Arial" w:cs="Arial" w:hint="cs"/>
          <w:sz w:val="32"/>
          <w:szCs w:val="32"/>
          <w:rtl/>
          <w:lang w:bidi="ar-DZ"/>
        </w:rPr>
        <w:t xml:space="preserve"> الاقتصادية:</w:t>
      </w:r>
    </w:p>
    <w:p w:rsidR="00F53F34" w:rsidRDefault="00F53F34" w:rsidP="00F53F34">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spellStart"/>
      <w:r>
        <w:rPr>
          <w:rFonts w:ascii="Arial" w:hAnsi="Arial" w:cs="Arial" w:hint="cs"/>
          <w:sz w:val="32"/>
          <w:szCs w:val="32"/>
          <w:rtl/>
          <w:lang w:bidi="ar-DZ"/>
        </w:rPr>
        <w:t>بناءا</w:t>
      </w:r>
      <w:proofErr w:type="spellEnd"/>
      <w:r>
        <w:rPr>
          <w:rFonts w:ascii="Arial" w:hAnsi="Arial" w:cs="Arial" w:hint="cs"/>
          <w:sz w:val="32"/>
          <w:szCs w:val="32"/>
          <w:rtl/>
          <w:lang w:bidi="ar-DZ"/>
        </w:rPr>
        <w:t xml:space="preserve"> على رقم الأعمال المقدر في الدراسة السوقية، تتوجه الدراسة الاقتصادية إلى تقدير الوسائل ولإمكانيات الإنتاجية، وتحديد المراحل الإنتاجية المتمثلة في عمليات الشراء ( التموين)، المقاولة بالباطن الجزئية أو الكلية، </w:t>
      </w:r>
      <w:r w:rsidR="00EB0AF1">
        <w:rPr>
          <w:rFonts w:ascii="Arial" w:hAnsi="Arial" w:cs="Arial" w:hint="cs"/>
          <w:sz w:val="32"/>
          <w:szCs w:val="32"/>
          <w:rtl/>
          <w:lang w:bidi="ar-DZ"/>
        </w:rPr>
        <w:t>الاستثمارات</w:t>
      </w:r>
      <w:r>
        <w:rPr>
          <w:rFonts w:ascii="Arial" w:hAnsi="Arial" w:cs="Arial" w:hint="cs"/>
          <w:sz w:val="32"/>
          <w:szCs w:val="32"/>
          <w:rtl/>
          <w:lang w:bidi="ar-DZ"/>
        </w:rPr>
        <w:t xml:space="preserve">، </w:t>
      </w:r>
      <w:r w:rsidR="00EB0AF1">
        <w:rPr>
          <w:rFonts w:ascii="Arial" w:hAnsi="Arial" w:cs="Arial" w:hint="cs"/>
          <w:sz w:val="32"/>
          <w:szCs w:val="32"/>
          <w:rtl/>
          <w:lang w:bidi="ar-DZ"/>
        </w:rPr>
        <w:t>العمليات التجارية، المصالح الإ</w:t>
      </w:r>
      <w:r>
        <w:rPr>
          <w:rFonts w:ascii="Arial" w:hAnsi="Arial" w:cs="Arial" w:hint="cs"/>
          <w:sz w:val="32"/>
          <w:szCs w:val="32"/>
          <w:rtl/>
          <w:lang w:bidi="ar-DZ"/>
        </w:rPr>
        <w:t>دارية، ومن تحديج التكلفة الوحدوية التقديرية للمنتوج.</w:t>
      </w:r>
    </w:p>
    <w:p w:rsidR="00F56BFF" w:rsidRDefault="00F56BFF" w:rsidP="00F56BFF">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بعدها يتم حساب مصاريف الاستغلال وعليه يمكن حساب القيمة المضافة والنتيجة الصافية وعليه يمكن للقائمين على الدراسة الاقتصادية تقدير مردودية المشروع وبالتالي تحديد الجدوى الاقتصادية وبناءا عليها يتخذ قرار الشروع في النشاط.</w:t>
      </w:r>
    </w:p>
    <w:p w:rsidR="00535AC8" w:rsidRDefault="00C00F58" w:rsidP="00535AC8">
      <w:pPr>
        <w:bidi/>
        <w:spacing w:line="240" w:lineRule="auto"/>
        <w:ind w:left="-1093"/>
        <w:rPr>
          <w:rFonts w:ascii="Arial" w:hAnsi="Arial" w:cs="Arial"/>
          <w:b/>
          <w:bCs/>
          <w:sz w:val="32"/>
          <w:szCs w:val="32"/>
          <w:rtl/>
          <w:lang w:bidi="ar-DZ"/>
        </w:rPr>
      </w:pPr>
      <w:r w:rsidRPr="00026F45">
        <w:rPr>
          <w:rFonts w:ascii="Arial" w:hAnsi="Arial" w:cs="Arial" w:hint="cs"/>
          <w:b/>
          <w:bCs/>
          <w:sz w:val="32"/>
          <w:szCs w:val="32"/>
          <w:rtl/>
          <w:lang w:bidi="ar-DZ"/>
        </w:rPr>
        <w:t>4 ـ</w:t>
      </w:r>
      <w:r w:rsidR="00026F45" w:rsidRPr="00026F45">
        <w:rPr>
          <w:rFonts w:ascii="Arial" w:hAnsi="Arial" w:cs="Arial"/>
          <w:b/>
          <w:bCs/>
          <w:sz w:val="32"/>
          <w:szCs w:val="32"/>
          <w:lang w:bidi="ar-DZ"/>
        </w:rPr>
        <w:t xml:space="preserve"> </w:t>
      </w:r>
      <w:r w:rsidR="00026F45" w:rsidRPr="00026F45">
        <w:rPr>
          <w:rFonts w:ascii="Arial" w:hAnsi="Arial" w:cs="Arial" w:hint="cs"/>
          <w:b/>
          <w:bCs/>
          <w:sz w:val="32"/>
          <w:szCs w:val="32"/>
          <w:rtl/>
          <w:lang w:bidi="ar-DZ"/>
        </w:rPr>
        <w:t xml:space="preserve"> الدراسة المالية: </w:t>
      </w:r>
    </w:p>
    <w:p w:rsidR="00026F45" w:rsidRPr="00026F45" w:rsidRDefault="00026F45" w:rsidP="00026F45">
      <w:pPr>
        <w:bidi/>
        <w:spacing w:line="240" w:lineRule="auto"/>
        <w:ind w:left="-1093"/>
        <w:rPr>
          <w:rFonts w:ascii="Arial" w:hAnsi="Arial" w:cs="Arial"/>
          <w:b/>
          <w:bCs/>
          <w:sz w:val="32"/>
          <w:szCs w:val="32"/>
          <w:rtl/>
          <w:lang w:bidi="ar-DZ"/>
        </w:rPr>
      </w:pPr>
      <w:r>
        <w:rPr>
          <w:rFonts w:ascii="Arial" w:hAnsi="Arial" w:cs="Arial" w:hint="cs"/>
          <w:b/>
          <w:bCs/>
          <w:sz w:val="32"/>
          <w:szCs w:val="32"/>
          <w:rtl/>
          <w:lang w:bidi="ar-DZ"/>
        </w:rPr>
        <w:t xml:space="preserve">4 ـ 1 ـ </w:t>
      </w:r>
      <w:proofErr w:type="gramStart"/>
      <w:r>
        <w:rPr>
          <w:rFonts w:ascii="Arial" w:hAnsi="Arial" w:cs="Arial" w:hint="cs"/>
          <w:b/>
          <w:bCs/>
          <w:sz w:val="32"/>
          <w:szCs w:val="32"/>
          <w:rtl/>
          <w:lang w:bidi="ar-DZ"/>
        </w:rPr>
        <w:t>التقديرات</w:t>
      </w:r>
      <w:proofErr w:type="gramEnd"/>
      <w:r>
        <w:rPr>
          <w:rFonts w:ascii="Arial" w:hAnsi="Arial" w:cs="Arial" w:hint="cs"/>
          <w:b/>
          <w:bCs/>
          <w:sz w:val="32"/>
          <w:szCs w:val="32"/>
          <w:rtl/>
          <w:lang w:bidi="ar-DZ"/>
        </w:rPr>
        <w:t xml:space="preserve"> المالية:</w:t>
      </w:r>
    </w:p>
    <w:p w:rsidR="00026F45" w:rsidRDefault="00026F45" w:rsidP="00026F45">
      <w:pPr>
        <w:bidi/>
        <w:spacing w:line="240" w:lineRule="auto"/>
        <w:ind w:left="-1093"/>
        <w:rPr>
          <w:rFonts w:ascii="Arial" w:hAnsi="Arial" w:cs="Arial"/>
          <w:sz w:val="32"/>
          <w:szCs w:val="32"/>
          <w:rtl/>
          <w:lang w:bidi="ar-DZ"/>
        </w:rPr>
      </w:pPr>
      <w:r>
        <w:rPr>
          <w:rFonts w:ascii="Arial" w:hAnsi="Arial" w:cs="Arial" w:hint="cs"/>
          <w:sz w:val="32"/>
          <w:szCs w:val="32"/>
          <w:rtl/>
          <w:lang w:bidi="ar-DZ"/>
        </w:rPr>
        <w:lastRenderedPageBreak/>
        <w:t xml:space="preserve">      من خلال رقم الأعمال التقديري يقوم المسؤول المالي بتقدير حجم الاحتياج في رأس المال العامل للاستغلال </w:t>
      </w:r>
      <w:proofErr w:type="spellStart"/>
      <w:r>
        <w:rPr>
          <w:rFonts w:ascii="Arial" w:hAnsi="Arial" w:cs="Arial"/>
          <w:sz w:val="32"/>
          <w:szCs w:val="32"/>
          <w:lang w:bidi="ar-DZ"/>
        </w:rPr>
        <w:t>BFR</w:t>
      </w:r>
      <w:r w:rsidRPr="00026F45">
        <w:rPr>
          <w:rFonts w:ascii="Arial" w:hAnsi="Arial" w:cs="Arial"/>
          <w:sz w:val="24"/>
          <w:szCs w:val="24"/>
          <w:lang w:bidi="ar-DZ"/>
        </w:rPr>
        <w:t>ex</w:t>
      </w:r>
      <w:proofErr w:type="spellEnd"/>
      <w:r>
        <w:rPr>
          <w:rFonts w:ascii="Arial" w:hAnsi="Arial" w:cs="Arial" w:hint="cs"/>
          <w:sz w:val="32"/>
          <w:szCs w:val="32"/>
          <w:rtl/>
          <w:lang w:bidi="ar-DZ"/>
        </w:rPr>
        <w:t xml:space="preserve"> وهي الاحتياجات الناتجة عن النشاطات الأساسية والمتمثلة في آجال المخزون آجال الموردون، وبناءا على الاحتياج في رأس المال العامل واحتياجات تمويل الاستثمارات يتم تحديد رأس المال الضروري للعمليات الأساسية للنشاط.</w:t>
      </w:r>
    </w:p>
    <w:p w:rsidR="00026F45" w:rsidRDefault="00026F45" w:rsidP="00026F45">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وبعد تحديد الاحتياجات التمويلية الضرورية تأتي مرحلة البحث عن مصادر التمويل والمتمثلة في الاستدانة المتوسطة وطويلة الأجل من البنوك والإعانات المقدمة من طرف الدولة، إضافة إلى فتح رأس المال للمساهمة من طرف مختلف المتعاملين. </w:t>
      </w:r>
    </w:p>
    <w:p w:rsidR="00FF1D51" w:rsidRPr="00FF1D51" w:rsidRDefault="00FF1D51" w:rsidP="00FF1D51">
      <w:pPr>
        <w:bidi/>
        <w:spacing w:line="240" w:lineRule="auto"/>
        <w:ind w:left="-1093"/>
        <w:rPr>
          <w:rFonts w:ascii="Arial" w:hAnsi="Arial" w:cs="Arial"/>
          <w:b/>
          <w:bCs/>
          <w:sz w:val="32"/>
          <w:szCs w:val="32"/>
          <w:rtl/>
          <w:lang w:bidi="ar-DZ"/>
        </w:rPr>
      </w:pPr>
      <w:r w:rsidRPr="00FF1D51">
        <w:rPr>
          <w:rFonts w:ascii="Arial" w:hAnsi="Arial" w:cs="Arial" w:hint="cs"/>
          <w:b/>
          <w:bCs/>
          <w:sz w:val="32"/>
          <w:szCs w:val="32"/>
          <w:rtl/>
          <w:lang w:bidi="ar-DZ"/>
        </w:rPr>
        <w:t>5 ـ 2 ـ البحث عن مصادر التمويل:</w:t>
      </w:r>
    </w:p>
    <w:p w:rsidR="00F56BFF" w:rsidRDefault="00FF1D51" w:rsidP="00F56BFF">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تعد</w:t>
      </w:r>
      <w:proofErr w:type="gramEnd"/>
      <w:r>
        <w:rPr>
          <w:rFonts w:ascii="Arial" w:hAnsi="Arial" w:cs="Arial" w:hint="cs"/>
          <w:sz w:val="32"/>
          <w:szCs w:val="32"/>
          <w:rtl/>
          <w:lang w:bidi="ar-DZ"/>
        </w:rPr>
        <w:t xml:space="preserve"> هذه الخطوة التحدي الأهم لمنشئ المؤسسة، لما تحمله مصادر التمويل من أهمية بالغة في أي نشاط اقتصادي، وعليه فتحديد الاحتياجات المالية والبحث عن مصادر التمويل يعد الأساس لإرساء </w:t>
      </w:r>
      <w:r w:rsidR="008120F2">
        <w:rPr>
          <w:rFonts w:ascii="Arial" w:hAnsi="Arial" w:cs="Arial" w:hint="cs"/>
          <w:sz w:val="32"/>
          <w:szCs w:val="32"/>
          <w:rtl/>
          <w:lang w:bidi="ar-DZ"/>
        </w:rPr>
        <w:t>قواعد مشروع المؤسسة.</w:t>
      </w:r>
    </w:p>
    <w:p w:rsidR="008120F2" w:rsidRDefault="008120F2" w:rsidP="008120F2">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gramStart"/>
      <w:r w:rsidRPr="00BC37CC">
        <w:rPr>
          <w:rFonts w:ascii="Arial" w:hAnsi="Arial" w:cs="Arial" w:hint="cs"/>
          <w:b/>
          <w:bCs/>
          <w:sz w:val="32"/>
          <w:szCs w:val="32"/>
          <w:rtl/>
          <w:lang w:bidi="ar-DZ"/>
        </w:rPr>
        <w:t>الاحتياجات</w:t>
      </w:r>
      <w:proofErr w:type="gramEnd"/>
      <w:r w:rsidRPr="00BC37CC">
        <w:rPr>
          <w:rFonts w:ascii="Arial" w:hAnsi="Arial" w:cs="Arial" w:hint="cs"/>
          <w:b/>
          <w:bCs/>
          <w:sz w:val="32"/>
          <w:szCs w:val="32"/>
          <w:rtl/>
          <w:lang w:bidi="ar-DZ"/>
        </w:rPr>
        <w:t xml:space="preserve"> المالية </w:t>
      </w:r>
      <w:r w:rsidR="00BC37CC" w:rsidRPr="00BC37CC">
        <w:rPr>
          <w:rFonts w:ascii="Arial" w:hAnsi="Arial" w:cs="Arial" w:hint="cs"/>
          <w:b/>
          <w:bCs/>
          <w:sz w:val="32"/>
          <w:szCs w:val="32"/>
          <w:rtl/>
          <w:lang w:bidi="ar-DZ"/>
        </w:rPr>
        <w:t>الدائمة:</w:t>
      </w:r>
      <w:r w:rsidR="00BC37CC">
        <w:rPr>
          <w:rFonts w:ascii="Arial" w:hAnsi="Arial" w:cs="Arial" w:hint="cs"/>
          <w:sz w:val="32"/>
          <w:szCs w:val="32"/>
          <w:rtl/>
          <w:lang w:bidi="ar-DZ"/>
        </w:rPr>
        <w:t xml:space="preserve"> وتتضمن:</w:t>
      </w:r>
    </w:p>
    <w:p w:rsidR="00BC37CC" w:rsidRDefault="00BC37CC" w:rsidP="00BC37CC">
      <w:pPr>
        <w:pStyle w:val="Paragraphedeliste"/>
        <w:numPr>
          <w:ilvl w:val="0"/>
          <w:numId w:val="1"/>
        </w:numPr>
        <w:bidi/>
        <w:spacing w:line="240" w:lineRule="auto"/>
        <w:rPr>
          <w:rFonts w:ascii="Arial" w:hAnsi="Arial" w:cs="Arial"/>
          <w:sz w:val="32"/>
          <w:szCs w:val="32"/>
          <w:lang w:bidi="ar-DZ"/>
        </w:rPr>
      </w:pPr>
      <w:r>
        <w:rPr>
          <w:rFonts w:ascii="Arial" w:hAnsi="Arial" w:cs="Arial" w:hint="cs"/>
          <w:b/>
          <w:bCs/>
          <w:sz w:val="32"/>
          <w:szCs w:val="32"/>
          <w:rtl/>
          <w:lang w:bidi="ar-DZ"/>
        </w:rPr>
        <w:t>المصاريف الإعدادية:</w:t>
      </w:r>
      <w:r>
        <w:rPr>
          <w:rFonts w:ascii="Arial" w:hAnsi="Arial" w:cs="Arial" w:hint="cs"/>
          <w:sz w:val="32"/>
          <w:szCs w:val="32"/>
          <w:rtl/>
          <w:lang w:bidi="ar-DZ"/>
        </w:rPr>
        <w:t xml:space="preserve"> وهي الاعتمادات المالية الضرورية للانطلاق في النشاط ومنها المصاريف الإدارية والقانونية للإنشاء، مصاريف الإشهار والتعريف بالمؤسسة....الخ </w:t>
      </w:r>
    </w:p>
    <w:p w:rsidR="0053702D" w:rsidRDefault="0053702D" w:rsidP="0053702D">
      <w:pPr>
        <w:pStyle w:val="Paragraphedeliste"/>
        <w:numPr>
          <w:ilvl w:val="0"/>
          <w:numId w:val="1"/>
        </w:numPr>
        <w:bidi/>
        <w:spacing w:line="240" w:lineRule="auto"/>
        <w:rPr>
          <w:rFonts w:ascii="Arial" w:hAnsi="Arial" w:cs="Arial"/>
          <w:sz w:val="32"/>
          <w:szCs w:val="32"/>
          <w:lang w:bidi="ar-DZ"/>
        </w:rPr>
      </w:pPr>
      <w:r>
        <w:rPr>
          <w:rFonts w:ascii="Arial" w:hAnsi="Arial" w:cs="Arial" w:hint="cs"/>
          <w:b/>
          <w:bCs/>
          <w:sz w:val="32"/>
          <w:szCs w:val="32"/>
          <w:rtl/>
          <w:lang w:bidi="ar-DZ"/>
        </w:rPr>
        <w:t>الاستثمارات:</w:t>
      </w:r>
      <w:r>
        <w:rPr>
          <w:rFonts w:ascii="Arial" w:hAnsi="Arial" w:cs="Arial" w:hint="cs"/>
          <w:sz w:val="32"/>
          <w:szCs w:val="32"/>
          <w:rtl/>
          <w:lang w:bidi="ar-DZ"/>
        </w:rPr>
        <w:t xml:space="preserve"> وهي الأصول الأولية ومنها: المقر </w:t>
      </w:r>
      <w:proofErr w:type="spellStart"/>
      <w:r>
        <w:rPr>
          <w:rFonts w:ascii="Arial" w:hAnsi="Arial" w:cs="Arial" w:hint="cs"/>
          <w:sz w:val="32"/>
          <w:szCs w:val="32"/>
          <w:rtl/>
          <w:lang w:bidi="ar-DZ"/>
        </w:rPr>
        <w:t>الرئيسي</w:t>
      </w:r>
      <w:proofErr w:type="gramStart"/>
      <w:r>
        <w:rPr>
          <w:rFonts w:ascii="Arial" w:hAnsi="Arial" w:cs="Arial" w:hint="cs"/>
          <w:sz w:val="32"/>
          <w:szCs w:val="32"/>
          <w:rtl/>
          <w:lang w:bidi="ar-DZ"/>
        </w:rPr>
        <w:t>،مصاريف</w:t>
      </w:r>
      <w:proofErr w:type="spellEnd"/>
      <w:proofErr w:type="gramEnd"/>
      <w:r>
        <w:rPr>
          <w:rFonts w:ascii="Arial" w:hAnsi="Arial" w:cs="Arial" w:hint="cs"/>
          <w:sz w:val="32"/>
          <w:szCs w:val="32"/>
          <w:rtl/>
          <w:lang w:bidi="ar-DZ"/>
        </w:rPr>
        <w:t xml:space="preserve"> الإنشاء حيازة آلات الإنتاج والاستغلال، مستلزمات الإنتاج، السيارات...الخ</w:t>
      </w:r>
    </w:p>
    <w:p w:rsidR="0053702D" w:rsidRDefault="0053702D" w:rsidP="0053702D">
      <w:pPr>
        <w:pStyle w:val="Paragraphedeliste"/>
        <w:numPr>
          <w:ilvl w:val="0"/>
          <w:numId w:val="1"/>
        </w:numPr>
        <w:bidi/>
        <w:spacing w:line="240" w:lineRule="auto"/>
        <w:rPr>
          <w:rFonts w:ascii="Arial" w:hAnsi="Arial" w:cs="Arial"/>
          <w:sz w:val="32"/>
          <w:szCs w:val="32"/>
          <w:lang w:bidi="ar-DZ"/>
        </w:rPr>
      </w:pPr>
      <w:proofErr w:type="gramStart"/>
      <w:r>
        <w:rPr>
          <w:rFonts w:ascii="Arial" w:hAnsi="Arial" w:cs="Arial" w:hint="cs"/>
          <w:b/>
          <w:bCs/>
          <w:sz w:val="32"/>
          <w:szCs w:val="32"/>
          <w:rtl/>
          <w:lang w:bidi="ar-DZ"/>
        </w:rPr>
        <w:t>الاحتياج</w:t>
      </w:r>
      <w:proofErr w:type="gramEnd"/>
      <w:r>
        <w:rPr>
          <w:rFonts w:ascii="Arial" w:hAnsi="Arial" w:cs="Arial" w:hint="cs"/>
          <w:b/>
          <w:bCs/>
          <w:sz w:val="32"/>
          <w:szCs w:val="32"/>
          <w:rtl/>
          <w:lang w:bidi="ar-DZ"/>
        </w:rPr>
        <w:t xml:space="preserve"> في رأس المال العامل:</w:t>
      </w:r>
      <w:r>
        <w:rPr>
          <w:rFonts w:ascii="Arial" w:hAnsi="Arial" w:cs="Arial" w:hint="cs"/>
          <w:sz w:val="32"/>
          <w:szCs w:val="32"/>
          <w:rtl/>
          <w:lang w:bidi="ar-DZ"/>
        </w:rPr>
        <w:t xml:space="preserve"> وهي الأموال التي ينبغي توفيرها من أجل تغطية الاحتياجات الناتجة عن التباعد الزمني بين آجال الموردين آجال العملاء، آجال المخزون، ومختلف عناصر الاستغلال الأخرى.</w:t>
      </w:r>
    </w:p>
    <w:p w:rsidR="0053702D" w:rsidRDefault="0053702D" w:rsidP="0053702D">
      <w:pPr>
        <w:pStyle w:val="Paragraphedeliste"/>
        <w:numPr>
          <w:ilvl w:val="0"/>
          <w:numId w:val="1"/>
        </w:numPr>
        <w:bidi/>
        <w:spacing w:line="240" w:lineRule="auto"/>
        <w:rPr>
          <w:rFonts w:ascii="Arial" w:hAnsi="Arial" w:cs="Arial"/>
          <w:sz w:val="32"/>
          <w:szCs w:val="32"/>
          <w:lang w:bidi="ar-DZ"/>
        </w:rPr>
      </w:pPr>
      <w:proofErr w:type="gramStart"/>
      <w:r>
        <w:rPr>
          <w:rFonts w:ascii="Arial" w:hAnsi="Arial" w:cs="Arial" w:hint="cs"/>
          <w:b/>
          <w:bCs/>
          <w:sz w:val="32"/>
          <w:szCs w:val="32"/>
          <w:rtl/>
          <w:lang w:bidi="ar-DZ"/>
        </w:rPr>
        <w:t>الموارد</w:t>
      </w:r>
      <w:proofErr w:type="gramEnd"/>
      <w:r>
        <w:rPr>
          <w:rFonts w:ascii="Arial" w:hAnsi="Arial" w:cs="Arial" w:hint="cs"/>
          <w:b/>
          <w:bCs/>
          <w:sz w:val="32"/>
          <w:szCs w:val="32"/>
          <w:rtl/>
          <w:lang w:bidi="ar-DZ"/>
        </w:rPr>
        <w:t xml:space="preserve"> المالية الدائمة:</w:t>
      </w:r>
      <w:r>
        <w:rPr>
          <w:rFonts w:ascii="Arial" w:hAnsi="Arial" w:cs="Arial" w:hint="cs"/>
          <w:sz w:val="32"/>
          <w:szCs w:val="32"/>
          <w:rtl/>
          <w:lang w:bidi="ar-DZ"/>
        </w:rPr>
        <w:t xml:space="preserve"> حيث لدينا نوعين من الموارد:</w:t>
      </w:r>
    </w:p>
    <w:p w:rsidR="0053702D" w:rsidRDefault="0053702D" w:rsidP="0053702D">
      <w:pPr>
        <w:pStyle w:val="Paragraphedeliste"/>
        <w:numPr>
          <w:ilvl w:val="0"/>
          <w:numId w:val="1"/>
        </w:numPr>
        <w:bidi/>
        <w:spacing w:line="240" w:lineRule="auto"/>
        <w:rPr>
          <w:rFonts w:ascii="Arial" w:hAnsi="Arial" w:cs="Arial"/>
          <w:sz w:val="32"/>
          <w:szCs w:val="32"/>
          <w:lang w:bidi="ar-DZ"/>
        </w:rPr>
      </w:pPr>
      <w:r>
        <w:rPr>
          <w:rFonts w:ascii="Arial" w:hAnsi="Arial" w:cs="Arial" w:hint="cs"/>
          <w:b/>
          <w:bCs/>
          <w:sz w:val="32"/>
          <w:szCs w:val="32"/>
          <w:rtl/>
          <w:lang w:bidi="ar-DZ"/>
        </w:rPr>
        <w:t>الأموال الخاصة:</w:t>
      </w:r>
      <w:r>
        <w:rPr>
          <w:rFonts w:ascii="Arial" w:hAnsi="Arial" w:cs="Arial" w:hint="cs"/>
          <w:sz w:val="32"/>
          <w:szCs w:val="32"/>
          <w:rtl/>
          <w:lang w:bidi="ar-DZ"/>
        </w:rPr>
        <w:t xml:space="preserve"> وتتضمن رأس المال التأسيسي للملاك </w:t>
      </w:r>
      <w:proofErr w:type="spellStart"/>
      <w:r>
        <w:rPr>
          <w:rFonts w:ascii="Arial" w:hAnsi="Arial" w:cs="Arial" w:hint="cs"/>
          <w:sz w:val="32"/>
          <w:szCs w:val="32"/>
          <w:rtl/>
          <w:lang w:bidi="ar-DZ"/>
        </w:rPr>
        <w:t>والشركاء،وإعانات</w:t>
      </w:r>
      <w:proofErr w:type="spellEnd"/>
      <w:r>
        <w:rPr>
          <w:rFonts w:ascii="Arial" w:hAnsi="Arial" w:cs="Arial" w:hint="cs"/>
          <w:sz w:val="32"/>
          <w:szCs w:val="32"/>
          <w:rtl/>
          <w:lang w:bidi="ar-DZ"/>
        </w:rPr>
        <w:t xml:space="preserve"> الاستثمار الممكنة.</w:t>
      </w:r>
    </w:p>
    <w:p w:rsidR="0053702D" w:rsidRDefault="0053702D" w:rsidP="0053702D">
      <w:pPr>
        <w:pStyle w:val="Paragraphedeliste"/>
        <w:numPr>
          <w:ilvl w:val="0"/>
          <w:numId w:val="1"/>
        </w:numPr>
        <w:bidi/>
        <w:spacing w:line="240" w:lineRule="auto"/>
        <w:rPr>
          <w:rFonts w:ascii="Arial" w:hAnsi="Arial" w:cs="Arial"/>
          <w:sz w:val="32"/>
          <w:szCs w:val="32"/>
          <w:lang w:bidi="ar-DZ"/>
        </w:rPr>
      </w:pPr>
      <w:proofErr w:type="gramStart"/>
      <w:r>
        <w:rPr>
          <w:rFonts w:ascii="Arial" w:hAnsi="Arial" w:cs="Arial" w:hint="cs"/>
          <w:b/>
          <w:bCs/>
          <w:sz w:val="32"/>
          <w:szCs w:val="32"/>
          <w:rtl/>
          <w:lang w:bidi="ar-DZ"/>
        </w:rPr>
        <w:t>الديون</w:t>
      </w:r>
      <w:proofErr w:type="gramEnd"/>
      <w:r>
        <w:rPr>
          <w:rFonts w:ascii="Arial" w:hAnsi="Arial" w:cs="Arial" w:hint="cs"/>
          <w:b/>
          <w:bCs/>
          <w:sz w:val="32"/>
          <w:szCs w:val="32"/>
          <w:rtl/>
          <w:lang w:bidi="ar-DZ"/>
        </w:rPr>
        <w:t xml:space="preserve"> المتوسطة وطويلة الآجل:</w:t>
      </w:r>
      <w:r>
        <w:rPr>
          <w:rFonts w:ascii="Arial" w:hAnsi="Arial" w:cs="Arial" w:hint="cs"/>
          <w:sz w:val="32"/>
          <w:szCs w:val="32"/>
          <w:rtl/>
          <w:lang w:bidi="ar-DZ"/>
        </w:rPr>
        <w:t xml:space="preserve"> وهي تلك الأموال المفترضة من البنوك والمؤسسات المالية قصد تمويل الاحتياجات المالية الدائمة.</w:t>
      </w:r>
    </w:p>
    <w:p w:rsidR="0053702D" w:rsidRDefault="00DE5178" w:rsidP="00DE5178">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والجدول التالي يوضح مصادر </w:t>
      </w:r>
      <w:proofErr w:type="gramStart"/>
      <w:r>
        <w:rPr>
          <w:rFonts w:ascii="Arial" w:hAnsi="Arial" w:cs="Arial" w:hint="cs"/>
          <w:sz w:val="32"/>
          <w:szCs w:val="32"/>
          <w:rtl/>
          <w:lang w:bidi="ar-DZ"/>
        </w:rPr>
        <w:t>التمويل :</w:t>
      </w:r>
      <w:proofErr w:type="gramEnd"/>
    </w:p>
    <w:p w:rsidR="00DE5178" w:rsidRDefault="00DE5178" w:rsidP="00DE5178">
      <w:pPr>
        <w:bidi/>
        <w:spacing w:line="240" w:lineRule="auto"/>
        <w:ind w:left="-1093"/>
        <w:jc w:val="center"/>
        <w:rPr>
          <w:rFonts w:ascii="Arial" w:hAnsi="Arial" w:cs="Arial"/>
          <w:b/>
          <w:bCs/>
          <w:sz w:val="32"/>
          <w:szCs w:val="32"/>
          <w:rtl/>
          <w:lang w:bidi="ar-DZ"/>
        </w:rPr>
      </w:pPr>
      <w:proofErr w:type="gramStart"/>
      <w:r>
        <w:rPr>
          <w:rFonts w:ascii="Arial" w:hAnsi="Arial" w:cs="Arial" w:hint="cs"/>
          <w:b/>
          <w:bCs/>
          <w:sz w:val="32"/>
          <w:szCs w:val="32"/>
          <w:rtl/>
          <w:lang w:bidi="ar-DZ"/>
        </w:rPr>
        <w:t>مصادر</w:t>
      </w:r>
      <w:proofErr w:type="gramEnd"/>
      <w:r>
        <w:rPr>
          <w:rFonts w:ascii="Arial" w:hAnsi="Arial" w:cs="Arial" w:hint="cs"/>
          <w:b/>
          <w:bCs/>
          <w:sz w:val="32"/>
          <w:szCs w:val="32"/>
          <w:rtl/>
          <w:lang w:bidi="ar-DZ"/>
        </w:rPr>
        <w:t xml:space="preserve"> التمويل الأساسية عند إنشاء المؤسسة </w:t>
      </w:r>
    </w:p>
    <w:tbl>
      <w:tblPr>
        <w:tblStyle w:val="Grilledutableau"/>
        <w:bidiVisual/>
        <w:tblW w:w="0" w:type="auto"/>
        <w:tblInd w:w="-1093" w:type="dxa"/>
        <w:tblLook w:val="04A0" w:firstRow="1" w:lastRow="0" w:firstColumn="1" w:lastColumn="0" w:noHBand="0" w:noVBand="1"/>
      </w:tblPr>
      <w:tblGrid>
        <w:gridCol w:w="4626"/>
        <w:gridCol w:w="5546"/>
      </w:tblGrid>
      <w:tr w:rsidR="00DE5178" w:rsidTr="005249EB">
        <w:tc>
          <w:tcPr>
            <w:tcW w:w="4626" w:type="dxa"/>
          </w:tcPr>
          <w:p w:rsidR="00DE5178" w:rsidRDefault="007D2AAC" w:rsidP="00DE5178">
            <w:pPr>
              <w:bidi/>
              <w:jc w:val="center"/>
              <w:rPr>
                <w:rFonts w:ascii="Arial" w:hAnsi="Arial" w:cs="Arial"/>
                <w:b/>
                <w:bCs/>
                <w:sz w:val="32"/>
                <w:szCs w:val="32"/>
                <w:rtl/>
                <w:lang w:bidi="ar-DZ"/>
              </w:rPr>
            </w:pPr>
            <w:r>
              <w:rPr>
                <w:rFonts w:ascii="Arial" w:hAnsi="Arial" w:cs="Arial" w:hint="cs"/>
                <w:b/>
                <w:bCs/>
                <w:sz w:val="32"/>
                <w:szCs w:val="32"/>
                <w:rtl/>
                <w:lang w:bidi="ar-DZ"/>
              </w:rPr>
              <w:t xml:space="preserve">نوع التمويل </w:t>
            </w:r>
          </w:p>
        </w:tc>
        <w:tc>
          <w:tcPr>
            <w:tcW w:w="5546" w:type="dxa"/>
          </w:tcPr>
          <w:p w:rsidR="00DE5178" w:rsidRDefault="007D2AAC" w:rsidP="00DE5178">
            <w:pPr>
              <w:bidi/>
              <w:jc w:val="center"/>
              <w:rPr>
                <w:rFonts w:ascii="Arial" w:hAnsi="Arial" w:cs="Arial"/>
                <w:b/>
                <w:bCs/>
                <w:sz w:val="32"/>
                <w:szCs w:val="32"/>
                <w:rtl/>
                <w:lang w:bidi="ar-DZ"/>
              </w:rPr>
            </w:pPr>
            <w:r>
              <w:rPr>
                <w:rFonts w:ascii="Arial" w:hAnsi="Arial" w:cs="Arial" w:hint="cs"/>
                <w:b/>
                <w:bCs/>
                <w:sz w:val="32"/>
                <w:szCs w:val="32"/>
                <w:rtl/>
                <w:lang w:bidi="ar-DZ"/>
              </w:rPr>
              <w:t xml:space="preserve">المصدر </w:t>
            </w:r>
          </w:p>
        </w:tc>
      </w:tr>
      <w:tr w:rsidR="00DE5178" w:rsidTr="005249EB">
        <w:tc>
          <w:tcPr>
            <w:tcW w:w="4626" w:type="dxa"/>
          </w:tcPr>
          <w:p w:rsidR="00DE5178" w:rsidRPr="005249EB" w:rsidRDefault="005249EB" w:rsidP="00DE5178">
            <w:pPr>
              <w:bidi/>
              <w:jc w:val="center"/>
              <w:rPr>
                <w:rFonts w:ascii="Arial" w:hAnsi="Arial" w:cs="Arial"/>
                <w:sz w:val="28"/>
                <w:szCs w:val="28"/>
                <w:rtl/>
                <w:lang w:bidi="ar-DZ"/>
              </w:rPr>
            </w:pPr>
            <w:proofErr w:type="gramStart"/>
            <w:r w:rsidRPr="005249EB">
              <w:rPr>
                <w:rFonts w:ascii="Arial" w:hAnsi="Arial" w:cs="Arial" w:hint="cs"/>
                <w:sz w:val="28"/>
                <w:szCs w:val="28"/>
                <w:rtl/>
                <w:lang w:bidi="ar-DZ"/>
              </w:rPr>
              <w:t>الأموال</w:t>
            </w:r>
            <w:proofErr w:type="gramEnd"/>
            <w:r w:rsidRPr="005249EB">
              <w:rPr>
                <w:rFonts w:ascii="Arial" w:hAnsi="Arial" w:cs="Arial" w:hint="cs"/>
                <w:sz w:val="28"/>
                <w:szCs w:val="28"/>
                <w:rtl/>
                <w:lang w:bidi="ar-DZ"/>
              </w:rPr>
              <w:t xml:space="preserve"> الخاصة ( الادخار الشخصي)</w:t>
            </w:r>
          </w:p>
        </w:tc>
        <w:tc>
          <w:tcPr>
            <w:tcW w:w="5546" w:type="dxa"/>
          </w:tcPr>
          <w:p w:rsidR="00DE5178" w:rsidRPr="005249EB" w:rsidRDefault="005249EB" w:rsidP="00DE5178">
            <w:pPr>
              <w:bidi/>
              <w:jc w:val="center"/>
              <w:rPr>
                <w:rFonts w:ascii="Arial" w:hAnsi="Arial" w:cs="Arial"/>
                <w:sz w:val="28"/>
                <w:szCs w:val="28"/>
                <w:rtl/>
                <w:lang w:bidi="ar-DZ"/>
              </w:rPr>
            </w:pPr>
            <w:r w:rsidRPr="005249EB">
              <w:rPr>
                <w:rFonts w:ascii="Arial" w:hAnsi="Arial" w:cs="Arial" w:hint="cs"/>
                <w:sz w:val="28"/>
                <w:szCs w:val="28"/>
                <w:rtl/>
                <w:lang w:bidi="ar-DZ"/>
              </w:rPr>
              <w:t xml:space="preserve">المنشئ، </w:t>
            </w:r>
            <w:proofErr w:type="gramStart"/>
            <w:r w:rsidRPr="005249EB">
              <w:rPr>
                <w:rFonts w:ascii="Arial" w:hAnsi="Arial" w:cs="Arial" w:hint="cs"/>
                <w:sz w:val="28"/>
                <w:szCs w:val="28"/>
                <w:rtl/>
                <w:lang w:bidi="ar-DZ"/>
              </w:rPr>
              <w:t>الشركاء</w:t>
            </w:r>
            <w:proofErr w:type="gramEnd"/>
          </w:p>
        </w:tc>
      </w:tr>
      <w:tr w:rsidR="00DE5178" w:rsidTr="005249EB">
        <w:tc>
          <w:tcPr>
            <w:tcW w:w="4626" w:type="dxa"/>
          </w:tcPr>
          <w:p w:rsidR="00DE5178" w:rsidRPr="005249EB" w:rsidRDefault="005249EB" w:rsidP="00DE5178">
            <w:pPr>
              <w:bidi/>
              <w:jc w:val="center"/>
              <w:rPr>
                <w:rFonts w:ascii="Arial" w:hAnsi="Arial" w:cs="Arial"/>
                <w:sz w:val="28"/>
                <w:szCs w:val="28"/>
                <w:rtl/>
                <w:lang w:bidi="ar-DZ"/>
              </w:rPr>
            </w:pPr>
            <w:r w:rsidRPr="005249EB">
              <w:rPr>
                <w:rFonts w:ascii="Arial" w:hAnsi="Arial" w:cs="Arial" w:hint="cs"/>
                <w:sz w:val="28"/>
                <w:szCs w:val="28"/>
                <w:rtl/>
                <w:lang w:bidi="ar-DZ"/>
              </w:rPr>
              <w:t xml:space="preserve">المساعدات والمنح الممنوحة للأفراد </w:t>
            </w:r>
          </w:p>
        </w:tc>
        <w:tc>
          <w:tcPr>
            <w:tcW w:w="5546" w:type="dxa"/>
          </w:tcPr>
          <w:p w:rsidR="00DE5178" w:rsidRPr="005249EB" w:rsidRDefault="005249EB" w:rsidP="00DE5178">
            <w:pPr>
              <w:bidi/>
              <w:jc w:val="center"/>
              <w:rPr>
                <w:rFonts w:ascii="Arial" w:hAnsi="Arial" w:cs="Arial"/>
                <w:sz w:val="28"/>
                <w:szCs w:val="28"/>
                <w:rtl/>
                <w:lang w:bidi="ar-DZ"/>
              </w:rPr>
            </w:pPr>
            <w:r w:rsidRPr="005249EB">
              <w:rPr>
                <w:rFonts w:ascii="Arial" w:hAnsi="Arial" w:cs="Arial" w:hint="cs"/>
                <w:sz w:val="28"/>
                <w:szCs w:val="28"/>
                <w:rtl/>
                <w:lang w:bidi="ar-DZ"/>
              </w:rPr>
              <w:t xml:space="preserve">الدولة، </w:t>
            </w:r>
            <w:proofErr w:type="gramStart"/>
            <w:r w:rsidRPr="005249EB">
              <w:rPr>
                <w:rFonts w:ascii="Arial" w:hAnsi="Arial" w:cs="Arial" w:hint="cs"/>
                <w:sz w:val="28"/>
                <w:szCs w:val="28"/>
                <w:rtl/>
                <w:lang w:bidi="ar-DZ"/>
              </w:rPr>
              <w:t>الجماعات</w:t>
            </w:r>
            <w:proofErr w:type="gramEnd"/>
            <w:r w:rsidRPr="005249EB">
              <w:rPr>
                <w:rFonts w:ascii="Arial" w:hAnsi="Arial" w:cs="Arial" w:hint="cs"/>
                <w:sz w:val="28"/>
                <w:szCs w:val="28"/>
                <w:rtl/>
                <w:lang w:bidi="ar-DZ"/>
              </w:rPr>
              <w:t xml:space="preserve"> المحلية...الخ</w:t>
            </w:r>
          </w:p>
        </w:tc>
      </w:tr>
      <w:tr w:rsidR="00DE5178" w:rsidTr="005249EB">
        <w:tc>
          <w:tcPr>
            <w:tcW w:w="4626" w:type="dxa"/>
          </w:tcPr>
          <w:p w:rsidR="00DE5178" w:rsidRPr="005249EB" w:rsidRDefault="005249EB" w:rsidP="00DE5178">
            <w:pPr>
              <w:bidi/>
              <w:jc w:val="center"/>
              <w:rPr>
                <w:rFonts w:ascii="Arial" w:hAnsi="Arial" w:cs="Arial"/>
                <w:sz w:val="28"/>
                <w:szCs w:val="28"/>
                <w:rtl/>
                <w:lang w:bidi="ar-DZ"/>
              </w:rPr>
            </w:pPr>
            <w:r w:rsidRPr="005249EB">
              <w:rPr>
                <w:rFonts w:ascii="Arial" w:hAnsi="Arial" w:cs="Arial" w:hint="cs"/>
                <w:sz w:val="28"/>
                <w:szCs w:val="28"/>
                <w:rtl/>
                <w:lang w:bidi="ar-DZ"/>
              </w:rPr>
              <w:t xml:space="preserve">القروض الشرفية (دون ضمان) </w:t>
            </w:r>
          </w:p>
        </w:tc>
        <w:tc>
          <w:tcPr>
            <w:tcW w:w="5546" w:type="dxa"/>
          </w:tcPr>
          <w:p w:rsidR="00DE5178" w:rsidRPr="005249EB" w:rsidRDefault="005249EB" w:rsidP="00DE5178">
            <w:pPr>
              <w:bidi/>
              <w:jc w:val="center"/>
              <w:rPr>
                <w:rFonts w:ascii="Arial" w:hAnsi="Arial" w:cs="Arial"/>
                <w:sz w:val="28"/>
                <w:szCs w:val="28"/>
                <w:rtl/>
                <w:lang w:bidi="ar-DZ"/>
              </w:rPr>
            </w:pPr>
            <w:r w:rsidRPr="005249EB">
              <w:rPr>
                <w:rFonts w:ascii="Arial" w:hAnsi="Arial" w:cs="Arial" w:hint="cs"/>
                <w:sz w:val="28"/>
                <w:szCs w:val="28"/>
                <w:rtl/>
                <w:lang w:bidi="ar-DZ"/>
              </w:rPr>
              <w:t xml:space="preserve">الهيئات والمنظمات، الجماعات </w:t>
            </w:r>
            <w:proofErr w:type="spellStart"/>
            <w:r w:rsidRPr="005249EB">
              <w:rPr>
                <w:rFonts w:ascii="Arial" w:hAnsi="Arial" w:cs="Arial" w:hint="cs"/>
                <w:sz w:val="28"/>
                <w:szCs w:val="28"/>
                <w:rtl/>
                <w:lang w:bidi="ar-DZ"/>
              </w:rPr>
              <w:t>المحلية</w:t>
            </w:r>
            <w:proofErr w:type="gramStart"/>
            <w:r w:rsidRPr="005249EB">
              <w:rPr>
                <w:rFonts w:ascii="Arial" w:hAnsi="Arial" w:cs="Arial" w:hint="cs"/>
                <w:sz w:val="28"/>
                <w:szCs w:val="28"/>
                <w:rtl/>
                <w:lang w:bidi="ar-DZ"/>
              </w:rPr>
              <w:t>،</w:t>
            </w:r>
            <w:r>
              <w:rPr>
                <w:rFonts w:ascii="Arial" w:hAnsi="Arial" w:cs="Arial" w:hint="cs"/>
                <w:sz w:val="28"/>
                <w:szCs w:val="28"/>
                <w:rtl/>
                <w:lang w:bidi="ar-DZ"/>
              </w:rPr>
              <w:t>منظمات</w:t>
            </w:r>
            <w:proofErr w:type="spellEnd"/>
            <w:proofErr w:type="gramEnd"/>
            <w:r>
              <w:rPr>
                <w:rFonts w:ascii="Arial" w:hAnsi="Arial" w:cs="Arial" w:hint="cs"/>
                <w:sz w:val="28"/>
                <w:szCs w:val="28"/>
                <w:rtl/>
                <w:lang w:bidi="ar-DZ"/>
              </w:rPr>
              <w:t xml:space="preserve"> التنمية الاقتصادية، الصناديق الخاصة....الخ</w:t>
            </w:r>
            <w:r w:rsidRPr="005249EB">
              <w:rPr>
                <w:rFonts w:ascii="Arial" w:hAnsi="Arial" w:cs="Arial" w:hint="cs"/>
                <w:sz w:val="28"/>
                <w:szCs w:val="28"/>
                <w:rtl/>
                <w:lang w:bidi="ar-DZ"/>
              </w:rPr>
              <w:t xml:space="preserve"> </w:t>
            </w:r>
          </w:p>
        </w:tc>
      </w:tr>
      <w:tr w:rsidR="00DE5178" w:rsidTr="005249EB">
        <w:tc>
          <w:tcPr>
            <w:tcW w:w="4626" w:type="dxa"/>
          </w:tcPr>
          <w:p w:rsidR="00DE5178" w:rsidRPr="005249EB" w:rsidRDefault="005249EB" w:rsidP="00DE5178">
            <w:pPr>
              <w:bidi/>
              <w:jc w:val="center"/>
              <w:rPr>
                <w:rFonts w:ascii="Arial" w:hAnsi="Arial" w:cs="Arial"/>
                <w:sz w:val="32"/>
                <w:szCs w:val="32"/>
                <w:rtl/>
                <w:lang w:bidi="ar-DZ"/>
              </w:rPr>
            </w:pPr>
            <w:r>
              <w:rPr>
                <w:rFonts w:ascii="Arial" w:hAnsi="Arial" w:cs="Arial" w:hint="cs"/>
                <w:sz w:val="32"/>
                <w:szCs w:val="32"/>
                <w:rtl/>
                <w:lang w:bidi="ar-DZ"/>
              </w:rPr>
              <w:t xml:space="preserve">القروض البنكية </w:t>
            </w:r>
          </w:p>
        </w:tc>
        <w:tc>
          <w:tcPr>
            <w:tcW w:w="5546" w:type="dxa"/>
          </w:tcPr>
          <w:p w:rsidR="00DE5178" w:rsidRPr="005249EB" w:rsidRDefault="005249EB" w:rsidP="005249EB">
            <w:pPr>
              <w:bidi/>
              <w:jc w:val="center"/>
              <w:rPr>
                <w:rFonts w:ascii="Arial" w:hAnsi="Arial" w:cs="Arial"/>
                <w:sz w:val="32"/>
                <w:szCs w:val="32"/>
                <w:rtl/>
                <w:lang w:bidi="ar-DZ"/>
              </w:rPr>
            </w:pPr>
            <w:r>
              <w:rPr>
                <w:rFonts w:ascii="Arial" w:hAnsi="Arial" w:cs="Arial" w:hint="cs"/>
                <w:sz w:val="32"/>
                <w:szCs w:val="32"/>
                <w:rtl/>
                <w:lang w:bidi="ar-DZ"/>
              </w:rPr>
              <w:t xml:space="preserve">البنوك ومؤسسات القطاع </w:t>
            </w:r>
            <w:proofErr w:type="gramStart"/>
            <w:r>
              <w:rPr>
                <w:rFonts w:ascii="Arial" w:hAnsi="Arial" w:cs="Arial" w:hint="cs"/>
                <w:sz w:val="32"/>
                <w:szCs w:val="32"/>
                <w:rtl/>
                <w:lang w:bidi="ar-DZ"/>
              </w:rPr>
              <w:t xml:space="preserve">المصرفي  </w:t>
            </w:r>
            <w:proofErr w:type="gramEnd"/>
          </w:p>
        </w:tc>
      </w:tr>
      <w:tr w:rsidR="00DE5178" w:rsidTr="005249EB">
        <w:tc>
          <w:tcPr>
            <w:tcW w:w="4626" w:type="dxa"/>
          </w:tcPr>
          <w:p w:rsidR="00DE5178" w:rsidRPr="005249EB" w:rsidRDefault="005249EB" w:rsidP="00DE5178">
            <w:pPr>
              <w:bidi/>
              <w:jc w:val="center"/>
              <w:rPr>
                <w:rFonts w:ascii="Arial" w:hAnsi="Arial" w:cs="Arial"/>
                <w:sz w:val="32"/>
                <w:szCs w:val="32"/>
                <w:rtl/>
                <w:lang w:bidi="ar-DZ"/>
              </w:rPr>
            </w:pPr>
            <w:proofErr w:type="gramStart"/>
            <w:r>
              <w:rPr>
                <w:rFonts w:ascii="Arial" w:hAnsi="Arial" w:cs="Arial" w:hint="cs"/>
                <w:sz w:val="32"/>
                <w:szCs w:val="32"/>
                <w:rtl/>
                <w:lang w:bidi="ar-DZ"/>
              </w:rPr>
              <w:t>مساهمات</w:t>
            </w:r>
            <w:proofErr w:type="gramEnd"/>
            <w:r>
              <w:rPr>
                <w:rFonts w:ascii="Arial" w:hAnsi="Arial" w:cs="Arial" w:hint="cs"/>
                <w:sz w:val="32"/>
                <w:szCs w:val="32"/>
                <w:rtl/>
                <w:lang w:bidi="ar-DZ"/>
              </w:rPr>
              <w:t xml:space="preserve"> رأس المال</w:t>
            </w:r>
          </w:p>
        </w:tc>
        <w:tc>
          <w:tcPr>
            <w:tcW w:w="5546" w:type="dxa"/>
          </w:tcPr>
          <w:p w:rsidR="00DE5178" w:rsidRPr="005249EB" w:rsidRDefault="005249EB" w:rsidP="00DE5178">
            <w:pPr>
              <w:bidi/>
              <w:jc w:val="center"/>
              <w:rPr>
                <w:rFonts w:ascii="Arial" w:hAnsi="Arial" w:cs="Arial"/>
                <w:sz w:val="32"/>
                <w:szCs w:val="32"/>
                <w:rtl/>
                <w:lang w:bidi="ar-DZ"/>
              </w:rPr>
            </w:pPr>
            <w:proofErr w:type="gramStart"/>
            <w:r>
              <w:rPr>
                <w:rFonts w:ascii="Arial" w:hAnsi="Arial" w:cs="Arial" w:hint="cs"/>
                <w:sz w:val="32"/>
                <w:szCs w:val="32"/>
                <w:rtl/>
                <w:lang w:bidi="ar-DZ"/>
              </w:rPr>
              <w:t>مؤسسات</w:t>
            </w:r>
            <w:proofErr w:type="gramEnd"/>
            <w:r>
              <w:rPr>
                <w:rFonts w:ascii="Arial" w:hAnsi="Arial" w:cs="Arial" w:hint="cs"/>
                <w:sz w:val="32"/>
                <w:szCs w:val="32"/>
                <w:rtl/>
                <w:lang w:bidi="ar-DZ"/>
              </w:rPr>
              <w:t xml:space="preserve"> (رأس المال ـ المخاطر)، نوادي المستثمرين، المستثمرون الخواص....الخ</w:t>
            </w:r>
          </w:p>
        </w:tc>
      </w:tr>
      <w:tr w:rsidR="00DE5178" w:rsidTr="005249EB">
        <w:tc>
          <w:tcPr>
            <w:tcW w:w="4626" w:type="dxa"/>
          </w:tcPr>
          <w:p w:rsidR="00DE5178" w:rsidRPr="005249EB" w:rsidRDefault="005249EB" w:rsidP="00DE5178">
            <w:pPr>
              <w:bidi/>
              <w:jc w:val="center"/>
              <w:rPr>
                <w:rFonts w:ascii="Arial" w:hAnsi="Arial" w:cs="Arial"/>
                <w:sz w:val="32"/>
                <w:szCs w:val="32"/>
                <w:rtl/>
                <w:lang w:bidi="ar-DZ"/>
              </w:rPr>
            </w:pPr>
            <w:proofErr w:type="gramStart"/>
            <w:r>
              <w:rPr>
                <w:rFonts w:ascii="Arial" w:hAnsi="Arial" w:cs="Arial" w:hint="cs"/>
                <w:sz w:val="32"/>
                <w:szCs w:val="32"/>
                <w:rtl/>
                <w:lang w:bidi="ar-DZ"/>
              </w:rPr>
              <w:t>مساعدات</w:t>
            </w:r>
            <w:proofErr w:type="gramEnd"/>
            <w:r>
              <w:rPr>
                <w:rFonts w:ascii="Arial" w:hAnsi="Arial" w:cs="Arial" w:hint="cs"/>
                <w:sz w:val="32"/>
                <w:szCs w:val="32"/>
                <w:rtl/>
                <w:lang w:bidi="ar-DZ"/>
              </w:rPr>
              <w:t xml:space="preserve"> ومنح موجهة للمؤسسة </w:t>
            </w:r>
          </w:p>
        </w:tc>
        <w:tc>
          <w:tcPr>
            <w:tcW w:w="5546" w:type="dxa"/>
          </w:tcPr>
          <w:p w:rsidR="00DE5178" w:rsidRPr="005249EB" w:rsidRDefault="005249EB" w:rsidP="00DE5178">
            <w:pPr>
              <w:bidi/>
              <w:jc w:val="center"/>
              <w:rPr>
                <w:rFonts w:ascii="Arial" w:hAnsi="Arial" w:cs="Arial"/>
                <w:sz w:val="32"/>
                <w:szCs w:val="32"/>
                <w:rtl/>
                <w:lang w:bidi="ar-DZ"/>
              </w:rPr>
            </w:pPr>
            <w:r>
              <w:rPr>
                <w:rFonts w:ascii="Arial" w:hAnsi="Arial" w:cs="Arial" w:hint="cs"/>
                <w:sz w:val="32"/>
                <w:szCs w:val="32"/>
                <w:rtl/>
                <w:lang w:bidi="ar-DZ"/>
              </w:rPr>
              <w:t xml:space="preserve">الدولة </w:t>
            </w:r>
            <w:proofErr w:type="gramStart"/>
            <w:r>
              <w:rPr>
                <w:rFonts w:ascii="Arial" w:hAnsi="Arial" w:cs="Arial" w:hint="cs"/>
                <w:sz w:val="32"/>
                <w:szCs w:val="32"/>
                <w:rtl/>
                <w:lang w:bidi="ar-DZ"/>
              </w:rPr>
              <w:t>والجماعات</w:t>
            </w:r>
            <w:proofErr w:type="gramEnd"/>
            <w:r>
              <w:rPr>
                <w:rFonts w:ascii="Arial" w:hAnsi="Arial" w:cs="Arial" w:hint="cs"/>
                <w:sz w:val="32"/>
                <w:szCs w:val="32"/>
                <w:rtl/>
                <w:lang w:bidi="ar-DZ"/>
              </w:rPr>
              <w:t xml:space="preserve"> المحلية </w:t>
            </w:r>
          </w:p>
        </w:tc>
      </w:tr>
      <w:tr w:rsidR="00DE5178" w:rsidTr="005249EB">
        <w:tc>
          <w:tcPr>
            <w:tcW w:w="4626" w:type="dxa"/>
          </w:tcPr>
          <w:p w:rsidR="00DE5178" w:rsidRPr="005249EB" w:rsidRDefault="00667187" w:rsidP="00DE5178">
            <w:pPr>
              <w:bidi/>
              <w:jc w:val="center"/>
              <w:rPr>
                <w:rFonts w:ascii="Arial" w:hAnsi="Arial" w:cs="Arial"/>
                <w:sz w:val="32"/>
                <w:szCs w:val="32"/>
                <w:rtl/>
                <w:lang w:bidi="ar-DZ"/>
              </w:rPr>
            </w:pPr>
            <w:proofErr w:type="gramStart"/>
            <w:r>
              <w:rPr>
                <w:rFonts w:ascii="Arial" w:hAnsi="Arial" w:cs="Arial" w:hint="cs"/>
                <w:sz w:val="32"/>
                <w:szCs w:val="32"/>
                <w:rtl/>
                <w:lang w:bidi="ar-DZ"/>
              </w:rPr>
              <w:t>قروض</w:t>
            </w:r>
            <w:proofErr w:type="gramEnd"/>
            <w:r>
              <w:rPr>
                <w:rFonts w:ascii="Arial" w:hAnsi="Arial" w:cs="Arial" w:hint="cs"/>
                <w:sz w:val="32"/>
                <w:szCs w:val="32"/>
                <w:rtl/>
                <w:lang w:bidi="ar-DZ"/>
              </w:rPr>
              <w:t xml:space="preserve"> متوسطة وطويلة الجل </w:t>
            </w:r>
          </w:p>
        </w:tc>
        <w:tc>
          <w:tcPr>
            <w:tcW w:w="5546" w:type="dxa"/>
          </w:tcPr>
          <w:p w:rsidR="00DE5178" w:rsidRPr="005249EB" w:rsidRDefault="00667187" w:rsidP="00DE5178">
            <w:pPr>
              <w:bidi/>
              <w:jc w:val="center"/>
              <w:rPr>
                <w:rFonts w:ascii="Arial" w:hAnsi="Arial" w:cs="Arial"/>
                <w:sz w:val="32"/>
                <w:szCs w:val="32"/>
                <w:rtl/>
                <w:lang w:bidi="ar-DZ"/>
              </w:rPr>
            </w:pPr>
            <w:proofErr w:type="gramStart"/>
            <w:r>
              <w:rPr>
                <w:rFonts w:ascii="Arial" w:hAnsi="Arial" w:cs="Arial" w:hint="cs"/>
                <w:sz w:val="32"/>
                <w:szCs w:val="32"/>
                <w:rtl/>
                <w:lang w:bidi="ar-DZ"/>
              </w:rPr>
              <w:t>مؤسسات</w:t>
            </w:r>
            <w:proofErr w:type="gramEnd"/>
            <w:r>
              <w:rPr>
                <w:rFonts w:ascii="Arial" w:hAnsi="Arial" w:cs="Arial" w:hint="cs"/>
                <w:sz w:val="32"/>
                <w:szCs w:val="32"/>
                <w:rtl/>
                <w:lang w:bidi="ar-DZ"/>
              </w:rPr>
              <w:t xml:space="preserve"> الإقراض، قروض إنشاء المؤسسة، مؤسسات تدعيم وتشغيل الشباب...الخ</w:t>
            </w:r>
          </w:p>
        </w:tc>
      </w:tr>
      <w:tr w:rsidR="00667187" w:rsidTr="005249EB">
        <w:tc>
          <w:tcPr>
            <w:tcW w:w="4626" w:type="dxa"/>
          </w:tcPr>
          <w:p w:rsidR="00667187" w:rsidRDefault="00667187" w:rsidP="00DE5178">
            <w:pPr>
              <w:bidi/>
              <w:jc w:val="center"/>
              <w:rPr>
                <w:rFonts w:ascii="Arial" w:hAnsi="Arial" w:cs="Arial"/>
                <w:sz w:val="32"/>
                <w:szCs w:val="32"/>
                <w:rtl/>
                <w:lang w:bidi="ar-DZ"/>
              </w:rPr>
            </w:pPr>
            <w:r>
              <w:rPr>
                <w:rFonts w:ascii="Arial" w:hAnsi="Arial" w:cs="Arial" w:hint="cs"/>
                <w:sz w:val="32"/>
                <w:szCs w:val="32"/>
                <w:rtl/>
                <w:lang w:bidi="ar-DZ"/>
              </w:rPr>
              <w:t>قروض الايجار</w:t>
            </w:r>
          </w:p>
        </w:tc>
        <w:tc>
          <w:tcPr>
            <w:tcW w:w="5546" w:type="dxa"/>
          </w:tcPr>
          <w:p w:rsidR="00667187" w:rsidRDefault="00667187" w:rsidP="00DE5178">
            <w:pPr>
              <w:bidi/>
              <w:jc w:val="center"/>
              <w:rPr>
                <w:rFonts w:ascii="Arial" w:hAnsi="Arial" w:cs="Arial"/>
                <w:sz w:val="32"/>
                <w:szCs w:val="32"/>
                <w:rtl/>
                <w:lang w:bidi="ar-DZ"/>
              </w:rPr>
            </w:pPr>
            <w:r>
              <w:rPr>
                <w:rFonts w:ascii="Arial" w:hAnsi="Arial" w:cs="Arial" w:hint="cs"/>
                <w:sz w:val="32"/>
                <w:szCs w:val="32"/>
                <w:rtl/>
                <w:lang w:bidi="ar-DZ"/>
              </w:rPr>
              <w:t xml:space="preserve">البنوك </w:t>
            </w:r>
            <w:proofErr w:type="gramStart"/>
            <w:r>
              <w:rPr>
                <w:rFonts w:ascii="Arial" w:hAnsi="Arial" w:cs="Arial" w:hint="cs"/>
                <w:sz w:val="32"/>
                <w:szCs w:val="32"/>
                <w:rtl/>
                <w:lang w:bidi="ar-DZ"/>
              </w:rPr>
              <w:t>والهيئات</w:t>
            </w:r>
            <w:proofErr w:type="gramEnd"/>
            <w:r>
              <w:rPr>
                <w:rFonts w:ascii="Arial" w:hAnsi="Arial" w:cs="Arial" w:hint="cs"/>
                <w:sz w:val="32"/>
                <w:szCs w:val="32"/>
                <w:rtl/>
                <w:lang w:bidi="ar-DZ"/>
              </w:rPr>
              <w:t xml:space="preserve"> المختصة....الخ.</w:t>
            </w:r>
          </w:p>
        </w:tc>
      </w:tr>
    </w:tbl>
    <w:p w:rsidR="00E576D4" w:rsidRDefault="00E576D4" w:rsidP="00701906">
      <w:pPr>
        <w:bidi/>
        <w:spacing w:line="240" w:lineRule="auto"/>
        <w:rPr>
          <w:rFonts w:ascii="Arial" w:hAnsi="Arial" w:cs="Arial"/>
          <w:b/>
          <w:bCs/>
          <w:sz w:val="32"/>
          <w:szCs w:val="32"/>
          <w:rtl/>
          <w:lang w:bidi="ar-DZ"/>
        </w:rPr>
      </w:pPr>
    </w:p>
    <w:p w:rsidR="00E576D4" w:rsidRDefault="00E576D4" w:rsidP="00E576D4">
      <w:pPr>
        <w:bidi/>
        <w:spacing w:line="240" w:lineRule="auto"/>
        <w:ind w:left="-1093"/>
        <w:rPr>
          <w:rFonts w:ascii="Arial" w:hAnsi="Arial" w:cs="Arial"/>
          <w:b/>
          <w:bCs/>
          <w:sz w:val="32"/>
          <w:szCs w:val="32"/>
          <w:rtl/>
          <w:lang w:bidi="ar-DZ"/>
        </w:rPr>
      </w:pPr>
      <w:r>
        <w:rPr>
          <w:rFonts w:ascii="Arial" w:hAnsi="Arial" w:cs="Arial" w:hint="cs"/>
          <w:b/>
          <w:bCs/>
          <w:sz w:val="32"/>
          <w:szCs w:val="32"/>
          <w:rtl/>
          <w:lang w:bidi="ar-DZ"/>
        </w:rPr>
        <w:lastRenderedPageBreak/>
        <w:t xml:space="preserve">5 ـ </w:t>
      </w:r>
      <w:proofErr w:type="gramStart"/>
      <w:r>
        <w:rPr>
          <w:rFonts w:ascii="Arial" w:hAnsi="Arial" w:cs="Arial" w:hint="cs"/>
          <w:b/>
          <w:bCs/>
          <w:sz w:val="32"/>
          <w:szCs w:val="32"/>
          <w:rtl/>
          <w:lang w:bidi="ar-DZ"/>
        </w:rPr>
        <w:t>المرحلة</w:t>
      </w:r>
      <w:proofErr w:type="gramEnd"/>
      <w:r>
        <w:rPr>
          <w:rFonts w:ascii="Arial" w:hAnsi="Arial" w:cs="Arial" w:hint="cs"/>
          <w:b/>
          <w:bCs/>
          <w:sz w:val="32"/>
          <w:szCs w:val="32"/>
          <w:rtl/>
          <w:lang w:bidi="ar-DZ"/>
        </w:rPr>
        <w:t xml:space="preserve"> التنفيذية:</w:t>
      </w:r>
    </w:p>
    <w:p w:rsidR="00E576D4" w:rsidRDefault="00E576D4" w:rsidP="00E576D4">
      <w:pPr>
        <w:bidi/>
        <w:spacing w:line="240" w:lineRule="auto"/>
        <w:ind w:left="-1093"/>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تنفيذ مشروع المؤسسة على أرض الميدان يتطلب مجموعة من العناصر والإجراءات والتي نلخصها كالآتي:</w:t>
      </w:r>
    </w:p>
    <w:p w:rsidR="00E576D4" w:rsidRDefault="00E576D4" w:rsidP="00E576D4">
      <w:pPr>
        <w:bidi/>
        <w:spacing w:line="240" w:lineRule="auto"/>
        <w:ind w:left="-1093"/>
        <w:rPr>
          <w:rFonts w:ascii="Arial" w:hAnsi="Arial" w:cs="Arial"/>
          <w:b/>
          <w:bCs/>
          <w:sz w:val="32"/>
          <w:szCs w:val="32"/>
          <w:rtl/>
          <w:lang w:bidi="ar-DZ"/>
        </w:rPr>
      </w:pPr>
      <w:r w:rsidRPr="00E576D4">
        <w:rPr>
          <w:rFonts w:ascii="Arial" w:hAnsi="Arial" w:cs="Arial" w:hint="cs"/>
          <w:b/>
          <w:bCs/>
          <w:sz w:val="32"/>
          <w:szCs w:val="32"/>
          <w:rtl/>
          <w:lang w:bidi="ar-DZ"/>
        </w:rPr>
        <w:t xml:space="preserve">5 ـ 1 ـ </w:t>
      </w:r>
      <w:proofErr w:type="gramStart"/>
      <w:r w:rsidRPr="00E576D4">
        <w:rPr>
          <w:rFonts w:ascii="Arial" w:hAnsi="Arial" w:cs="Arial" w:hint="cs"/>
          <w:b/>
          <w:bCs/>
          <w:sz w:val="32"/>
          <w:szCs w:val="32"/>
          <w:rtl/>
          <w:lang w:bidi="ar-DZ"/>
        </w:rPr>
        <w:t>اختيار</w:t>
      </w:r>
      <w:proofErr w:type="gramEnd"/>
      <w:r w:rsidRPr="00E576D4">
        <w:rPr>
          <w:rFonts w:ascii="Arial" w:hAnsi="Arial" w:cs="Arial" w:hint="cs"/>
          <w:b/>
          <w:bCs/>
          <w:sz w:val="32"/>
          <w:szCs w:val="32"/>
          <w:rtl/>
          <w:lang w:bidi="ar-DZ"/>
        </w:rPr>
        <w:t xml:space="preserve"> الشكل القانوني:</w:t>
      </w:r>
    </w:p>
    <w:p w:rsidR="00E576D4" w:rsidRDefault="00E576D4" w:rsidP="00E576D4">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ومن الضروري تجنب إطار الشركة الفردية فرغم ميزة البساطة التي يوفرها التمويل وتعاظم المسؤولية الشخصية عن أعمال المؤسسة .</w:t>
      </w:r>
    </w:p>
    <w:p w:rsidR="00E576D4" w:rsidRDefault="00E576D4" w:rsidP="00E576D4">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وهناك أشكالا قانونية أخرى ومنها شركات المساهمة، شركات التضامن، شركة ذات المسؤولية المحدودة، شركة التوصية البسيطة، شركة المحاصة، وفي حال</w:t>
      </w:r>
      <w:r w:rsidR="00F33025">
        <w:rPr>
          <w:rFonts w:ascii="Arial" w:hAnsi="Arial" w:cs="Arial" w:hint="cs"/>
          <w:sz w:val="32"/>
          <w:szCs w:val="32"/>
          <w:rtl/>
          <w:lang w:bidi="ar-DZ"/>
        </w:rPr>
        <w:t xml:space="preserve">ة غياب الشراكة يمكن اتخاذ شكل </w:t>
      </w:r>
      <w:r>
        <w:rPr>
          <w:rFonts w:ascii="Arial" w:hAnsi="Arial" w:cs="Arial" w:hint="cs"/>
          <w:sz w:val="32"/>
          <w:szCs w:val="32"/>
          <w:rtl/>
          <w:lang w:bidi="ar-DZ"/>
        </w:rPr>
        <w:t>مؤسسة</w:t>
      </w:r>
      <w:r w:rsidR="00F33025">
        <w:rPr>
          <w:rFonts w:ascii="Arial" w:hAnsi="Arial" w:cs="Arial" w:hint="cs"/>
          <w:sz w:val="32"/>
          <w:szCs w:val="32"/>
          <w:rtl/>
          <w:lang w:bidi="ar-DZ"/>
        </w:rPr>
        <w:t xml:space="preserve"> الشخص الوحيد ذات المسؤولية المحدودة.</w:t>
      </w:r>
    </w:p>
    <w:p w:rsidR="00F33025" w:rsidRDefault="00F33025" w:rsidP="00F33025">
      <w:pPr>
        <w:bidi/>
        <w:spacing w:line="240" w:lineRule="auto"/>
        <w:ind w:left="-1093"/>
        <w:rPr>
          <w:rFonts w:ascii="Arial" w:hAnsi="Arial" w:cs="Arial"/>
          <w:b/>
          <w:bCs/>
          <w:sz w:val="32"/>
          <w:szCs w:val="32"/>
          <w:rtl/>
          <w:lang w:bidi="ar-DZ"/>
        </w:rPr>
      </w:pPr>
      <w:r w:rsidRPr="00F33025">
        <w:rPr>
          <w:rFonts w:ascii="Arial" w:hAnsi="Arial" w:cs="Arial" w:hint="cs"/>
          <w:b/>
          <w:bCs/>
          <w:sz w:val="32"/>
          <w:szCs w:val="32"/>
          <w:rtl/>
          <w:lang w:bidi="ar-DZ"/>
        </w:rPr>
        <w:t xml:space="preserve">5 ـ 2 ـ </w:t>
      </w:r>
      <w:proofErr w:type="gramStart"/>
      <w:r w:rsidRPr="00F33025">
        <w:rPr>
          <w:rFonts w:ascii="Arial" w:hAnsi="Arial" w:cs="Arial" w:hint="cs"/>
          <w:b/>
          <w:bCs/>
          <w:sz w:val="32"/>
          <w:szCs w:val="32"/>
          <w:rtl/>
          <w:lang w:bidi="ar-DZ"/>
        </w:rPr>
        <w:t>إعداد</w:t>
      </w:r>
      <w:proofErr w:type="gramEnd"/>
      <w:r w:rsidRPr="00F33025">
        <w:rPr>
          <w:rFonts w:ascii="Arial" w:hAnsi="Arial" w:cs="Arial" w:hint="cs"/>
          <w:b/>
          <w:bCs/>
          <w:sz w:val="32"/>
          <w:szCs w:val="32"/>
          <w:rtl/>
          <w:lang w:bidi="ar-DZ"/>
        </w:rPr>
        <w:t xml:space="preserve"> ملف الإنشاء:</w:t>
      </w:r>
    </w:p>
    <w:p w:rsidR="00F33025" w:rsidRDefault="00F33025" w:rsidP="00F33025">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وهو ملف متوفر لدى الهيئات المتخصصة في إنشاء المؤسسات ومنها السجل التجاري، مصالح الضرائب، الغرفة التجارية </w:t>
      </w:r>
      <w:proofErr w:type="gramStart"/>
      <w:r>
        <w:rPr>
          <w:rFonts w:ascii="Arial" w:hAnsi="Arial" w:cs="Arial" w:hint="cs"/>
          <w:sz w:val="32"/>
          <w:szCs w:val="32"/>
          <w:rtl/>
          <w:lang w:bidi="ar-DZ"/>
        </w:rPr>
        <w:t>والصناعية</w:t>
      </w:r>
      <w:proofErr w:type="gramEnd"/>
      <w:r>
        <w:rPr>
          <w:rFonts w:ascii="Arial" w:hAnsi="Arial" w:cs="Arial" w:hint="cs"/>
          <w:sz w:val="32"/>
          <w:szCs w:val="32"/>
          <w:rtl/>
          <w:lang w:bidi="ar-DZ"/>
        </w:rPr>
        <w:t>...الخ.</w:t>
      </w:r>
    </w:p>
    <w:p w:rsidR="00F33025" w:rsidRPr="00135D20" w:rsidRDefault="00F33025" w:rsidP="00F33025">
      <w:pPr>
        <w:bidi/>
        <w:spacing w:line="240" w:lineRule="auto"/>
        <w:ind w:left="-1093"/>
        <w:rPr>
          <w:rFonts w:ascii="Arial" w:hAnsi="Arial" w:cs="Arial"/>
          <w:b/>
          <w:bCs/>
          <w:sz w:val="32"/>
          <w:szCs w:val="32"/>
          <w:rtl/>
          <w:lang w:bidi="ar-DZ"/>
        </w:rPr>
      </w:pPr>
      <w:r w:rsidRPr="00135D20">
        <w:rPr>
          <w:rFonts w:ascii="Arial" w:hAnsi="Arial" w:cs="Arial" w:hint="cs"/>
          <w:b/>
          <w:bCs/>
          <w:sz w:val="32"/>
          <w:szCs w:val="32"/>
          <w:rtl/>
          <w:lang w:bidi="ar-DZ"/>
        </w:rPr>
        <w:t>5 ـ 3 ـ فتح حسابات بنكية وجارية:</w:t>
      </w:r>
    </w:p>
    <w:p w:rsidR="00F33025" w:rsidRDefault="00F33025" w:rsidP="00F33025">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وتتمثل في بناء قناة للتدفقات النقدية بين المؤسسة ومختلف المؤسسات البنكية والمالية، حيث يفتح المؤسسة حسابات بنكية أو بريدية جارية في المؤسسات المصرفية وطنية و/ أو </w:t>
      </w:r>
      <w:proofErr w:type="spellStart"/>
      <w:r>
        <w:rPr>
          <w:rFonts w:ascii="Arial" w:hAnsi="Arial" w:cs="Arial" w:hint="cs"/>
          <w:sz w:val="32"/>
          <w:szCs w:val="32"/>
          <w:rtl/>
          <w:lang w:bidi="ar-DZ"/>
        </w:rPr>
        <w:t>أجنبية،محلية</w:t>
      </w:r>
      <w:proofErr w:type="spellEnd"/>
      <w:r>
        <w:rPr>
          <w:rFonts w:ascii="Arial" w:hAnsi="Arial" w:cs="Arial" w:hint="cs"/>
          <w:sz w:val="32"/>
          <w:szCs w:val="32"/>
          <w:rtl/>
          <w:lang w:bidi="ar-DZ"/>
        </w:rPr>
        <w:t xml:space="preserve"> و/أو خارجية .</w:t>
      </w:r>
    </w:p>
    <w:p w:rsidR="00F33025" w:rsidRPr="00135D20" w:rsidRDefault="00F33025" w:rsidP="00F33025">
      <w:pPr>
        <w:bidi/>
        <w:spacing w:line="240" w:lineRule="auto"/>
        <w:ind w:left="-1093"/>
        <w:rPr>
          <w:rFonts w:ascii="Arial" w:hAnsi="Arial" w:cs="Arial"/>
          <w:b/>
          <w:bCs/>
          <w:sz w:val="32"/>
          <w:szCs w:val="32"/>
          <w:rtl/>
          <w:lang w:bidi="ar-DZ"/>
        </w:rPr>
      </w:pPr>
      <w:r w:rsidRPr="00135D20">
        <w:rPr>
          <w:rFonts w:ascii="Arial" w:hAnsi="Arial" w:cs="Arial" w:hint="cs"/>
          <w:b/>
          <w:bCs/>
          <w:sz w:val="32"/>
          <w:szCs w:val="32"/>
          <w:rtl/>
          <w:lang w:bidi="ar-DZ"/>
        </w:rPr>
        <w:t>5 ـ 4 ـ الملف المقدم إلى حاملي رؤوس الأموال:</w:t>
      </w:r>
    </w:p>
    <w:p w:rsidR="00F33025" w:rsidRDefault="00F33025" w:rsidP="00F33025">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هو ملف يحوي مختلف الدراسات المتعلقة بإنشاء مشروع المؤسسة، يقدم إلى البنوك من أجل الحصول على قروض بنكية، كما يقدم إلى </w:t>
      </w:r>
      <w:r w:rsidR="00135D20">
        <w:rPr>
          <w:rFonts w:ascii="Arial" w:hAnsi="Arial" w:cs="Arial" w:hint="cs"/>
          <w:sz w:val="32"/>
          <w:szCs w:val="32"/>
          <w:rtl/>
          <w:lang w:bidi="ar-DZ"/>
        </w:rPr>
        <w:t>ال</w:t>
      </w:r>
      <w:r>
        <w:rPr>
          <w:rFonts w:ascii="Arial" w:hAnsi="Arial" w:cs="Arial" w:hint="cs"/>
          <w:sz w:val="32"/>
          <w:szCs w:val="32"/>
          <w:rtl/>
          <w:lang w:bidi="ar-DZ"/>
        </w:rPr>
        <w:t>مصالح</w:t>
      </w:r>
      <w:r w:rsidR="00135D20">
        <w:rPr>
          <w:rFonts w:ascii="Arial" w:hAnsi="Arial" w:cs="Arial" w:hint="cs"/>
          <w:sz w:val="32"/>
          <w:szCs w:val="32"/>
          <w:rtl/>
          <w:lang w:bidi="ar-DZ"/>
        </w:rPr>
        <w:t xml:space="preserve"> الضريبية من أجل التصريح بوجود المؤسسة و بداية نشاطها، كما يقدم إلى هيئات التشغيل والعمل والهيئات الاجتماعية من أجل التصريح بالموظفين، ويقدم كذلك إلى مؤسسات التأمين من أجل تأمين النشاط ضد المخاطر.</w:t>
      </w:r>
    </w:p>
    <w:p w:rsidR="00701906" w:rsidRDefault="00701906" w:rsidP="00701906">
      <w:pPr>
        <w:bidi/>
        <w:spacing w:line="240" w:lineRule="auto"/>
        <w:ind w:left="-1093"/>
        <w:rPr>
          <w:rFonts w:ascii="Arial" w:hAnsi="Arial" w:cs="Arial"/>
          <w:sz w:val="32"/>
          <w:szCs w:val="32"/>
          <w:rtl/>
          <w:lang w:bidi="ar-DZ"/>
        </w:rPr>
      </w:pPr>
    </w:p>
    <w:p w:rsidR="00135D20" w:rsidRPr="00135D20" w:rsidRDefault="00135D20" w:rsidP="00135D20">
      <w:pPr>
        <w:bidi/>
        <w:spacing w:line="240" w:lineRule="auto"/>
        <w:ind w:left="-1093"/>
        <w:rPr>
          <w:rFonts w:ascii="Arial" w:hAnsi="Arial" w:cs="Arial"/>
          <w:b/>
          <w:bCs/>
          <w:sz w:val="32"/>
          <w:szCs w:val="32"/>
          <w:rtl/>
          <w:lang w:bidi="ar-DZ"/>
        </w:rPr>
      </w:pPr>
      <w:r w:rsidRPr="00135D20">
        <w:rPr>
          <w:rFonts w:ascii="Arial" w:hAnsi="Arial" w:cs="Arial" w:hint="cs"/>
          <w:b/>
          <w:bCs/>
          <w:sz w:val="32"/>
          <w:szCs w:val="32"/>
          <w:rtl/>
          <w:lang w:bidi="ar-DZ"/>
        </w:rPr>
        <w:t>5 ـ 5 ـ الإعلان عن إنشاء المؤسسة:</w:t>
      </w:r>
    </w:p>
    <w:p w:rsidR="00135D20" w:rsidRDefault="00135D20" w:rsidP="00135D20">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وهي</w:t>
      </w:r>
      <w:proofErr w:type="gramEnd"/>
      <w:r>
        <w:rPr>
          <w:rFonts w:ascii="Arial" w:hAnsi="Arial" w:cs="Arial" w:hint="cs"/>
          <w:sz w:val="32"/>
          <w:szCs w:val="32"/>
          <w:rtl/>
          <w:lang w:bidi="ar-DZ"/>
        </w:rPr>
        <w:t xml:space="preserve"> مرحلة ضرورية من أجل معرفة الوضعية المالية، وذلك من خلال معرفة ردود أفعال العملاء المحتملين، تحديد وضعية المؤسسة اتجاه الطلب في السوق واتجاه المنافسين.</w:t>
      </w:r>
    </w:p>
    <w:p w:rsidR="00593E91" w:rsidRDefault="00593E91" w:rsidP="00593E91">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تتم هذه المرحلة باستخدام اللوحات الإشهارية، مواقع الإنترنت، تسجيل المؤسسة في الدليل السنوي الدولي للمؤسسات المستحدثة، تنشيط مصلحة العلاقات العامة، إقامة نشاطات إعلامية عن طريق وسائل الإعلام.</w:t>
      </w:r>
    </w:p>
    <w:p w:rsidR="00593E91" w:rsidRPr="000431C9" w:rsidRDefault="00593E91" w:rsidP="00593E91">
      <w:pPr>
        <w:bidi/>
        <w:spacing w:line="240" w:lineRule="auto"/>
        <w:ind w:left="-1093"/>
        <w:rPr>
          <w:rFonts w:ascii="Arial" w:hAnsi="Arial" w:cs="Arial"/>
          <w:b/>
          <w:bCs/>
          <w:sz w:val="32"/>
          <w:szCs w:val="32"/>
          <w:rtl/>
          <w:lang w:bidi="ar-DZ"/>
        </w:rPr>
      </w:pPr>
      <w:r w:rsidRPr="000431C9">
        <w:rPr>
          <w:rFonts w:ascii="Arial" w:hAnsi="Arial" w:cs="Arial" w:hint="cs"/>
          <w:b/>
          <w:bCs/>
          <w:sz w:val="32"/>
          <w:szCs w:val="32"/>
          <w:rtl/>
          <w:lang w:bidi="ar-DZ"/>
        </w:rPr>
        <w:t>5 ـ 6 ـ الانطلاق في النشاط:</w:t>
      </w:r>
    </w:p>
    <w:p w:rsidR="00593E91" w:rsidRDefault="00593E91" w:rsidP="00593E91">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ومن الضروري الاعتماد على نظام الطلبيات من أجل تجنب عمليات التخزين قدر </w:t>
      </w:r>
      <w:r w:rsidR="001C0A5A">
        <w:rPr>
          <w:rFonts w:ascii="Arial" w:hAnsi="Arial" w:cs="Arial" w:hint="cs"/>
          <w:sz w:val="32"/>
          <w:szCs w:val="32"/>
          <w:rtl/>
          <w:lang w:bidi="ar-DZ"/>
        </w:rPr>
        <w:t>الإمكان</w:t>
      </w:r>
      <w:r>
        <w:rPr>
          <w:rFonts w:ascii="Arial" w:hAnsi="Arial" w:cs="Arial" w:hint="cs"/>
          <w:sz w:val="32"/>
          <w:szCs w:val="32"/>
          <w:rtl/>
          <w:lang w:bidi="ar-DZ"/>
        </w:rPr>
        <w:t>.</w:t>
      </w:r>
    </w:p>
    <w:p w:rsidR="00593E91" w:rsidRPr="000431C9" w:rsidRDefault="001C0A5A" w:rsidP="00593E91">
      <w:pPr>
        <w:bidi/>
        <w:spacing w:line="240" w:lineRule="auto"/>
        <w:ind w:left="-1093"/>
        <w:rPr>
          <w:rFonts w:ascii="Arial" w:hAnsi="Arial" w:cs="Arial"/>
          <w:b/>
          <w:bCs/>
          <w:sz w:val="32"/>
          <w:szCs w:val="32"/>
          <w:rtl/>
          <w:lang w:bidi="ar-DZ"/>
        </w:rPr>
      </w:pPr>
      <w:r w:rsidRPr="000431C9">
        <w:rPr>
          <w:rFonts w:ascii="Arial" w:hAnsi="Arial" w:cs="Arial" w:hint="cs"/>
          <w:b/>
          <w:bCs/>
          <w:sz w:val="32"/>
          <w:szCs w:val="32"/>
          <w:rtl/>
          <w:lang w:bidi="ar-DZ"/>
        </w:rPr>
        <w:t>5 ـ 7 ـ متابعة عملية الانطلاق في النشاط:</w:t>
      </w:r>
    </w:p>
    <w:p w:rsidR="001C0A5A" w:rsidRDefault="001C0A5A" w:rsidP="001C0A5A">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يقوم جدول القيادة بمقارنة الانجازات بالتقديرات المعدة سابقا ومن ثم تحديد الانحرافات وتصحيحها آنيا، أما مخطط الخزينة فيسمح مراقبة الوضعية المالية وقدرة المؤسسة على السداد، والشكل التالي يلخص الخطوات السابقة:</w:t>
      </w:r>
    </w:p>
    <w:p w:rsidR="001C0A5A" w:rsidRDefault="000431C9" w:rsidP="000431C9">
      <w:pPr>
        <w:bidi/>
        <w:spacing w:line="240" w:lineRule="auto"/>
        <w:ind w:left="-1093"/>
        <w:jc w:val="center"/>
        <w:rPr>
          <w:rFonts w:ascii="Arial" w:hAnsi="Arial" w:cs="Arial"/>
          <w:sz w:val="32"/>
          <w:szCs w:val="32"/>
          <w:rtl/>
          <w:lang w:bidi="ar-DZ"/>
        </w:rPr>
      </w:pPr>
      <w:r>
        <w:rPr>
          <w:rFonts w:ascii="Arial" w:hAnsi="Arial" w:cs="Arial" w:hint="cs"/>
          <w:sz w:val="32"/>
          <w:szCs w:val="32"/>
          <w:rtl/>
          <w:lang w:bidi="ar-DZ"/>
        </w:rPr>
        <w:lastRenderedPageBreak/>
        <w:t xml:space="preserve">الخطوات الأساسية لإنشاء المؤسسة </w:t>
      </w:r>
    </w:p>
    <w:p w:rsidR="000431C9" w:rsidRDefault="002D250E" w:rsidP="000431C9">
      <w:pPr>
        <w:bidi/>
        <w:spacing w:line="240" w:lineRule="auto"/>
        <w:ind w:left="-1093"/>
        <w:jc w:val="center"/>
        <w:rPr>
          <w:rFonts w:ascii="Arial" w:hAnsi="Arial" w:cs="Arial"/>
          <w:sz w:val="32"/>
          <w:szCs w:val="32"/>
          <w:rtl/>
          <w:lang w:bidi="ar-DZ"/>
        </w:rPr>
      </w:pPr>
      <w:r>
        <w:rPr>
          <w:rFonts w:ascii="Arial" w:hAnsi="Arial" w:cs="Arial"/>
          <w:noProof/>
          <w:sz w:val="32"/>
          <w:szCs w:val="32"/>
          <w:rtl/>
          <w:lang w:eastAsia="fr-FR"/>
        </w:rPr>
        <w:pict>
          <v:rect id="_x0000_s1180" style="position:absolute;left:0;text-align:left;margin-left:354.6pt;margin-top:27.65pt;width:135.75pt;height:27pt;z-index:251751424">
            <v:textbox>
              <w:txbxContent>
                <w:p w:rsidR="000431C9" w:rsidRPr="000431C9" w:rsidRDefault="000431C9" w:rsidP="000431C9">
                  <w:pPr>
                    <w:jc w:val="center"/>
                    <w:rPr>
                      <w:sz w:val="28"/>
                      <w:szCs w:val="28"/>
                      <w:lang w:bidi="ar-DZ"/>
                    </w:rPr>
                  </w:pPr>
                  <w:r>
                    <w:rPr>
                      <w:rFonts w:hint="cs"/>
                      <w:sz w:val="28"/>
                      <w:szCs w:val="28"/>
                      <w:rtl/>
                      <w:lang w:bidi="ar-DZ"/>
                    </w:rPr>
                    <w:t xml:space="preserve">العمليات التقنية </w:t>
                  </w:r>
                  <w:proofErr w:type="gramStart"/>
                  <w:r>
                    <w:rPr>
                      <w:rFonts w:hint="cs"/>
                      <w:sz w:val="28"/>
                      <w:szCs w:val="28"/>
                      <w:rtl/>
                      <w:lang w:bidi="ar-DZ"/>
                    </w:rPr>
                    <w:t>والإدارية</w:t>
                  </w:r>
                  <w:proofErr w:type="gramEnd"/>
                  <w:r>
                    <w:rPr>
                      <w:rFonts w:hint="cs"/>
                      <w:sz w:val="28"/>
                      <w:szCs w:val="28"/>
                      <w:rtl/>
                      <w:lang w:bidi="ar-DZ"/>
                    </w:rPr>
                    <w:t xml:space="preserve"> </w:t>
                  </w:r>
                </w:p>
              </w:txbxContent>
            </v:textbox>
          </v:rect>
        </w:pict>
      </w:r>
      <w:r>
        <w:rPr>
          <w:rFonts w:ascii="Arial" w:hAnsi="Arial" w:cs="Arial"/>
          <w:noProof/>
          <w:sz w:val="32"/>
          <w:szCs w:val="32"/>
          <w:rtl/>
          <w:lang w:eastAsia="fr-FR"/>
        </w:rPr>
        <w:pict>
          <v:rect id="_x0000_s1179" style="position:absolute;left:0;text-align:left;margin-left:174.6pt;margin-top:11.9pt;width:162pt;height:36pt;z-index:251750400">
            <v:textbox>
              <w:txbxContent>
                <w:p w:rsidR="000431C9" w:rsidRPr="000431C9" w:rsidRDefault="000431C9" w:rsidP="000431C9">
                  <w:pPr>
                    <w:jc w:val="center"/>
                    <w:rPr>
                      <w:sz w:val="28"/>
                      <w:szCs w:val="28"/>
                      <w:lang w:bidi="ar-DZ"/>
                    </w:rPr>
                  </w:pPr>
                  <w:r>
                    <w:rPr>
                      <w:rFonts w:hint="cs"/>
                      <w:sz w:val="28"/>
                      <w:szCs w:val="28"/>
                      <w:rtl/>
                      <w:lang w:bidi="ar-DZ"/>
                    </w:rPr>
                    <w:t>الفكرة: المشروع المراد انجازه</w:t>
                  </w:r>
                </w:p>
              </w:txbxContent>
            </v:textbox>
          </v:rect>
        </w:pict>
      </w:r>
    </w:p>
    <w:p w:rsidR="00593E91" w:rsidRPr="00F33025" w:rsidRDefault="002D250E" w:rsidP="00593E91">
      <w:pPr>
        <w:bidi/>
        <w:spacing w:line="240" w:lineRule="auto"/>
        <w:ind w:left="-1093"/>
        <w:rPr>
          <w:rFonts w:ascii="Arial" w:hAnsi="Arial" w:cs="Arial"/>
          <w:sz w:val="32"/>
          <w:szCs w:val="32"/>
          <w:rtl/>
          <w:lang w:bidi="ar-DZ"/>
        </w:rPr>
      </w:pPr>
      <w:r>
        <w:rPr>
          <w:rFonts w:ascii="Arial" w:hAnsi="Arial" w:cs="Arial"/>
          <w:noProof/>
          <w:sz w:val="32"/>
          <w:szCs w:val="32"/>
          <w:rtl/>
          <w:lang w:eastAsia="fr-FR"/>
        </w:rPr>
        <w:pict>
          <v:shape id="_x0000_s1186" type="#_x0000_t32" style="position:absolute;left:0;text-align:left;margin-left:425.85pt;margin-top:26.25pt;width:0;height:20.25pt;z-index:251757568" o:connectortype="straight">
            <v:stroke endarrow="block"/>
          </v:shape>
        </w:pict>
      </w:r>
      <w:r>
        <w:rPr>
          <w:rFonts w:ascii="Arial" w:hAnsi="Arial" w:cs="Arial"/>
          <w:noProof/>
          <w:sz w:val="32"/>
          <w:szCs w:val="32"/>
          <w:rtl/>
          <w:lang w:eastAsia="fr-FR"/>
        </w:rPr>
        <w:pict>
          <v:shape id="_x0000_s1185" type="#_x0000_t32" style="position:absolute;left:0;text-align:left;margin-left:251.1pt;margin-top:19.5pt;width:.75pt;height:20.25pt;flip:x;z-index:251756544" o:connectortype="straight">
            <v:stroke endarrow="block"/>
          </v:shape>
        </w:pict>
      </w:r>
    </w:p>
    <w:p w:rsidR="00E576D4" w:rsidRPr="00DE5178" w:rsidRDefault="002D250E" w:rsidP="00E576D4">
      <w:pPr>
        <w:bidi/>
        <w:spacing w:line="240" w:lineRule="auto"/>
        <w:ind w:left="-1093"/>
        <w:rPr>
          <w:rFonts w:ascii="Arial" w:hAnsi="Arial" w:cs="Arial"/>
          <w:b/>
          <w:bCs/>
          <w:sz w:val="32"/>
          <w:szCs w:val="32"/>
          <w:rtl/>
          <w:lang w:bidi="ar-DZ"/>
        </w:rPr>
      </w:pPr>
      <w:r>
        <w:rPr>
          <w:rFonts w:ascii="Arial" w:hAnsi="Arial" w:cs="Arial"/>
          <w:noProof/>
          <w:sz w:val="32"/>
          <w:szCs w:val="32"/>
          <w:rtl/>
          <w:lang w:eastAsia="fr-FR"/>
        </w:rPr>
        <w:pict>
          <v:rect id="_x0000_s1183" style="position:absolute;left:0;text-align:left;margin-left:-12.15pt;margin-top:6.1pt;width:142.5pt;height:50.25pt;z-index:251754496">
            <v:textbox>
              <w:txbxContent>
                <w:p w:rsidR="00134A82" w:rsidRDefault="00134A82" w:rsidP="00134A82">
                  <w:pPr>
                    <w:jc w:val="center"/>
                    <w:rPr>
                      <w:sz w:val="28"/>
                      <w:szCs w:val="28"/>
                      <w:rtl/>
                      <w:lang w:bidi="ar-DZ"/>
                    </w:rPr>
                  </w:pPr>
                  <w:r>
                    <w:rPr>
                      <w:rFonts w:hint="cs"/>
                      <w:sz w:val="28"/>
                      <w:szCs w:val="28"/>
                      <w:rtl/>
                      <w:lang w:bidi="ar-DZ"/>
                    </w:rPr>
                    <w:t>الأزواج: منتوج/سوق</w:t>
                  </w:r>
                </w:p>
                <w:p w:rsidR="00134A82" w:rsidRPr="00134A82" w:rsidRDefault="00134A82" w:rsidP="00134A82">
                  <w:pPr>
                    <w:jc w:val="center"/>
                    <w:rPr>
                      <w:sz w:val="28"/>
                      <w:szCs w:val="28"/>
                      <w:lang w:bidi="ar-DZ"/>
                    </w:rPr>
                  </w:pPr>
                  <w:r>
                    <w:rPr>
                      <w:rFonts w:hint="cs"/>
                      <w:sz w:val="28"/>
                      <w:szCs w:val="28"/>
                      <w:rtl/>
                      <w:lang w:bidi="ar-DZ"/>
                    </w:rPr>
                    <w:t>الأفراد</w:t>
                  </w:r>
                </w:p>
              </w:txbxContent>
            </v:textbox>
          </v:rect>
        </w:pict>
      </w:r>
      <w:r>
        <w:rPr>
          <w:rFonts w:ascii="Arial" w:hAnsi="Arial" w:cs="Arial"/>
          <w:noProof/>
          <w:sz w:val="32"/>
          <w:szCs w:val="32"/>
          <w:rtl/>
          <w:lang w:eastAsia="fr-FR"/>
        </w:rPr>
        <w:pict>
          <v:rect id="_x0000_s1182" style="position:absolute;left:0;text-align:left;margin-left:174.6pt;margin-top:11.35pt;width:147pt;height:45pt;z-index:251753472">
            <v:textbox>
              <w:txbxContent>
                <w:p w:rsidR="000431C9" w:rsidRDefault="000431C9" w:rsidP="00F97881">
                  <w:pPr>
                    <w:spacing w:after="0"/>
                    <w:jc w:val="center"/>
                    <w:rPr>
                      <w:sz w:val="28"/>
                      <w:szCs w:val="28"/>
                      <w:rtl/>
                      <w:lang w:bidi="ar-DZ"/>
                    </w:rPr>
                  </w:pPr>
                  <w:r>
                    <w:rPr>
                      <w:rFonts w:hint="cs"/>
                      <w:sz w:val="28"/>
                      <w:szCs w:val="28"/>
                      <w:rtl/>
                      <w:lang w:bidi="ar-DZ"/>
                    </w:rPr>
                    <w:t>المشروع:</w:t>
                  </w:r>
                </w:p>
                <w:p w:rsidR="000431C9" w:rsidRPr="000431C9" w:rsidRDefault="000431C9" w:rsidP="00F97881">
                  <w:pPr>
                    <w:spacing w:after="0"/>
                    <w:jc w:val="center"/>
                    <w:rPr>
                      <w:sz w:val="28"/>
                      <w:szCs w:val="28"/>
                      <w:lang w:bidi="ar-DZ"/>
                    </w:rPr>
                  </w:pPr>
                  <w:r>
                    <w:rPr>
                      <w:rFonts w:hint="cs"/>
                      <w:sz w:val="28"/>
                      <w:szCs w:val="28"/>
                      <w:rtl/>
                      <w:lang w:bidi="ar-DZ"/>
                    </w:rPr>
                    <w:t>التشكيل والبحث عن الدعم</w:t>
                  </w:r>
                </w:p>
              </w:txbxContent>
            </v:textbox>
          </v:rect>
        </w:pict>
      </w:r>
      <w:r>
        <w:rPr>
          <w:rFonts w:ascii="Arial" w:hAnsi="Arial" w:cs="Arial"/>
          <w:b/>
          <w:bCs/>
          <w:noProof/>
          <w:sz w:val="32"/>
          <w:szCs w:val="32"/>
          <w:rtl/>
          <w:lang w:eastAsia="fr-FR"/>
        </w:rPr>
        <w:pict>
          <v:rect id="_x0000_s1181" style="position:absolute;left:0;text-align:left;margin-left:350.1pt;margin-top:18.1pt;width:140.25pt;height:38.25pt;z-index:251752448">
            <v:textbox>
              <w:txbxContent>
                <w:p w:rsidR="000431C9" w:rsidRDefault="000431C9" w:rsidP="000431C9">
                  <w:pPr>
                    <w:spacing w:after="0" w:line="240" w:lineRule="auto"/>
                    <w:jc w:val="right"/>
                    <w:rPr>
                      <w:sz w:val="28"/>
                      <w:szCs w:val="28"/>
                      <w:rtl/>
                      <w:lang w:bidi="ar-DZ"/>
                    </w:rPr>
                  </w:pPr>
                  <w:r>
                    <w:rPr>
                      <w:rFonts w:hint="cs"/>
                      <w:sz w:val="28"/>
                      <w:szCs w:val="28"/>
                      <w:rtl/>
                      <w:lang w:bidi="ar-DZ"/>
                    </w:rPr>
                    <w:t xml:space="preserve">الشكل القانوني للمؤسسة </w:t>
                  </w:r>
                </w:p>
                <w:p w:rsidR="000431C9" w:rsidRDefault="000431C9" w:rsidP="000431C9">
                  <w:pPr>
                    <w:spacing w:after="0" w:line="240" w:lineRule="auto"/>
                    <w:jc w:val="right"/>
                    <w:rPr>
                      <w:sz w:val="28"/>
                      <w:szCs w:val="28"/>
                      <w:rtl/>
                      <w:lang w:bidi="ar-DZ"/>
                    </w:rPr>
                  </w:pPr>
                  <w:r>
                    <w:rPr>
                      <w:rFonts w:hint="cs"/>
                      <w:sz w:val="28"/>
                      <w:szCs w:val="28"/>
                      <w:rtl/>
                      <w:lang w:bidi="ar-DZ"/>
                    </w:rPr>
                    <w:t xml:space="preserve">الوسائل التقنية </w:t>
                  </w:r>
                  <w:proofErr w:type="gramStart"/>
                  <w:r>
                    <w:rPr>
                      <w:rFonts w:hint="cs"/>
                      <w:sz w:val="28"/>
                      <w:szCs w:val="28"/>
                      <w:rtl/>
                      <w:lang w:bidi="ar-DZ"/>
                    </w:rPr>
                    <w:t>والاستثمارات</w:t>
                  </w:r>
                  <w:proofErr w:type="gramEnd"/>
                  <w:r>
                    <w:rPr>
                      <w:rFonts w:hint="cs"/>
                      <w:sz w:val="28"/>
                      <w:szCs w:val="28"/>
                      <w:rtl/>
                      <w:lang w:bidi="ar-DZ"/>
                    </w:rPr>
                    <w:t xml:space="preserve"> </w:t>
                  </w:r>
                </w:p>
                <w:p w:rsidR="000431C9" w:rsidRPr="000431C9" w:rsidRDefault="000431C9" w:rsidP="000431C9">
                  <w:pPr>
                    <w:spacing w:after="0"/>
                    <w:jc w:val="center"/>
                    <w:rPr>
                      <w:sz w:val="28"/>
                      <w:szCs w:val="28"/>
                      <w:lang w:bidi="ar-DZ"/>
                    </w:rPr>
                  </w:pPr>
                </w:p>
              </w:txbxContent>
            </v:textbox>
          </v:rect>
        </w:pict>
      </w:r>
    </w:p>
    <w:p w:rsidR="00F53F34" w:rsidRPr="003D662F" w:rsidRDefault="002D250E" w:rsidP="00F53F34">
      <w:pPr>
        <w:bidi/>
        <w:spacing w:line="240" w:lineRule="auto"/>
        <w:ind w:left="-1093"/>
        <w:rPr>
          <w:rFonts w:ascii="Arial" w:hAnsi="Arial" w:cs="Arial"/>
          <w:sz w:val="32"/>
          <w:szCs w:val="32"/>
          <w:rtl/>
          <w:lang w:bidi="ar-DZ"/>
        </w:rPr>
      </w:pPr>
      <w:r>
        <w:rPr>
          <w:rFonts w:ascii="Arial" w:hAnsi="Arial" w:cs="Arial"/>
          <w:noProof/>
          <w:sz w:val="32"/>
          <w:szCs w:val="32"/>
          <w:rtl/>
          <w:lang w:eastAsia="fr-FR"/>
        </w:rPr>
        <w:pict>
          <v:shape id="_x0000_s1187" type="#_x0000_t32" style="position:absolute;left:0;text-align:left;margin-left:321.6pt;margin-top:6.95pt;width:28.5pt;height:0;flip:x;z-index:251758592" o:connectortype="straight">
            <v:stroke endarrow="block"/>
          </v:shape>
        </w:pict>
      </w:r>
      <w:r>
        <w:rPr>
          <w:rFonts w:ascii="Arial" w:hAnsi="Arial" w:cs="Arial"/>
          <w:noProof/>
          <w:sz w:val="32"/>
          <w:szCs w:val="32"/>
          <w:rtl/>
          <w:lang w:eastAsia="fr-FR"/>
        </w:rPr>
        <w:pict>
          <v:shape id="_x0000_s1184" type="#_x0000_t32" style="position:absolute;left:0;text-align:left;margin-left:-12.15pt;margin-top:4.7pt;width:186.75pt;height:2.25pt;flip:y;z-index:251755520" o:connectortype="straight">
            <v:stroke endarrow="block"/>
          </v:shape>
        </w:pict>
      </w:r>
    </w:p>
    <w:p w:rsidR="00564F4B" w:rsidRDefault="002D250E" w:rsidP="00564F4B">
      <w:pPr>
        <w:rPr>
          <w:lang w:bidi="ar-DZ"/>
        </w:rPr>
      </w:pPr>
      <w:r>
        <w:rPr>
          <w:noProof/>
          <w:lang w:eastAsia="fr-FR"/>
        </w:rPr>
        <w:pict>
          <v:shape id="_x0000_s1204" type="#_x0000_t32" style="position:absolute;margin-left:251.85pt;margin-top:3.3pt;width:0;height:52.45pt;z-index:251774976" o:connectortype="straight">
            <v:stroke endarrow="block"/>
          </v:shape>
        </w:pict>
      </w:r>
    </w:p>
    <w:p w:rsidR="00F53F34" w:rsidRDefault="002D250E">
      <w:pPr>
        <w:bidi/>
        <w:spacing w:line="240" w:lineRule="auto"/>
        <w:ind w:left="-1093"/>
        <w:rPr>
          <w:rFonts w:ascii="Arial" w:hAnsi="Arial" w:cs="Arial"/>
          <w:sz w:val="32"/>
          <w:szCs w:val="32"/>
          <w:lang w:bidi="ar-DZ"/>
        </w:rPr>
      </w:pPr>
      <w:r>
        <w:rPr>
          <w:rFonts w:ascii="Arial" w:hAnsi="Arial" w:cs="Arial"/>
          <w:noProof/>
          <w:sz w:val="32"/>
          <w:szCs w:val="32"/>
          <w:lang w:eastAsia="fr-FR"/>
        </w:rPr>
        <w:pict>
          <v:shape id="_x0000_s1207" type="#_x0000_t32" style="position:absolute;left:0;text-align:left;margin-left:308.85pt;margin-top:97.85pt;width:21.75pt;height:0;flip:x;z-index:251778048" o:connectortype="straight">
            <v:stroke endarrow="block"/>
          </v:shape>
        </w:pict>
      </w:r>
      <w:r>
        <w:rPr>
          <w:rFonts w:ascii="Arial" w:hAnsi="Arial" w:cs="Arial"/>
          <w:noProof/>
          <w:sz w:val="32"/>
          <w:szCs w:val="32"/>
          <w:lang w:eastAsia="fr-FR"/>
        </w:rPr>
        <w:pict>
          <v:shape id="_x0000_s1206" type="#_x0000_t32" style="position:absolute;left:0;text-align:left;margin-left:248.1pt;margin-top:115.8pt;width:0;height:26.25pt;z-index:251777024" o:connectortype="straight">
            <v:stroke endarrow="block"/>
          </v:shape>
        </w:pict>
      </w:r>
      <w:r>
        <w:rPr>
          <w:rFonts w:ascii="Arial" w:hAnsi="Arial" w:cs="Arial"/>
          <w:noProof/>
          <w:sz w:val="32"/>
          <w:szCs w:val="32"/>
          <w:lang w:eastAsia="fr-FR"/>
        </w:rPr>
        <w:pict>
          <v:shape id="_x0000_s1205" type="#_x0000_t32" style="position:absolute;left:0;text-align:left;margin-left:251.1pt;margin-top:58.05pt;width:0;height:29.25pt;z-index:251776000" o:connectortype="straight">
            <v:stroke endarrow="block"/>
          </v:shape>
        </w:pict>
      </w:r>
      <w:r>
        <w:rPr>
          <w:rFonts w:ascii="Arial" w:hAnsi="Arial" w:cs="Arial"/>
          <w:noProof/>
          <w:sz w:val="32"/>
          <w:szCs w:val="32"/>
          <w:lang w:eastAsia="fr-FR"/>
        </w:rPr>
        <w:pict>
          <v:shape id="_x0000_s1202" type="#_x0000_t32" style="position:absolute;left:0;text-align:left;margin-left:60.6pt;margin-top:315.3pt;width:114pt;height:0;z-index:251773952" o:connectortype="straight">
            <v:stroke endarrow="block"/>
          </v:shape>
        </w:pict>
      </w:r>
      <w:r>
        <w:rPr>
          <w:rFonts w:ascii="Arial" w:hAnsi="Arial" w:cs="Arial"/>
          <w:noProof/>
          <w:sz w:val="32"/>
          <w:szCs w:val="32"/>
          <w:lang w:eastAsia="fr-FR"/>
        </w:rPr>
        <w:pict>
          <v:shape id="_x0000_s1201" type="#_x0000_t32" style="position:absolute;left:0;text-align:left;margin-left:60.6pt;margin-top:244.05pt;width:0;height:71.25pt;z-index:251772928" o:connectortype="straight"/>
        </w:pict>
      </w:r>
      <w:r>
        <w:rPr>
          <w:rFonts w:ascii="Arial" w:hAnsi="Arial" w:cs="Arial"/>
          <w:noProof/>
          <w:sz w:val="32"/>
          <w:szCs w:val="32"/>
          <w:lang w:eastAsia="fr-FR"/>
        </w:rPr>
        <w:pict>
          <v:shape id="_x0000_s1200" type="#_x0000_t32" style="position:absolute;left:0;text-align:left;margin-left:297.6pt;margin-top:315.3pt;width:128.3pt;height:0;flip:x;z-index:251771904" o:connectortype="straight">
            <v:stroke endarrow="block"/>
          </v:shape>
        </w:pict>
      </w:r>
      <w:r>
        <w:rPr>
          <w:rFonts w:ascii="Arial" w:hAnsi="Arial" w:cs="Arial"/>
          <w:noProof/>
          <w:sz w:val="32"/>
          <w:szCs w:val="32"/>
          <w:lang w:eastAsia="fr-FR"/>
        </w:rPr>
        <w:pict>
          <v:shape id="_x0000_s1199" type="#_x0000_t32" style="position:absolute;left:0;text-align:left;margin-left:425.85pt;margin-top:237.3pt;width:0;height:78pt;z-index:251770880" o:connectortype="straight"/>
        </w:pict>
      </w:r>
      <w:r>
        <w:rPr>
          <w:rFonts w:ascii="Arial" w:hAnsi="Arial" w:cs="Arial"/>
          <w:noProof/>
          <w:sz w:val="32"/>
          <w:szCs w:val="32"/>
          <w:lang w:eastAsia="fr-FR"/>
        </w:rPr>
        <w:pict>
          <v:shape id="_x0000_s1198" type="#_x0000_t32" style="position:absolute;left:0;text-align:left;margin-left:60.6pt;margin-top:157.8pt;width:0;height:61.5pt;z-index:251769856" o:connectortype="straight">
            <v:stroke endarrow="block"/>
          </v:shape>
        </w:pict>
      </w:r>
      <w:r>
        <w:rPr>
          <w:rFonts w:ascii="Arial" w:hAnsi="Arial" w:cs="Arial"/>
          <w:noProof/>
          <w:sz w:val="32"/>
          <w:szCs w:val="32"/>
          <w:lang w:eastAsia="fr-FR"/>
        </w:rPr>
        <w:pict>
          <v:shape id="_x0000_s1197" type="#_x0000_t32" style="position:absolute;left:0;text-align:left;margin-left:60.6pt;margin-top:157.8pt;width:114pt;height:0;flip:x;z-index:251768832" o:connectortype="straight"/>
        </w:pict>
      </w:r>
      <w:r>
        <w:rPr>
          <w:rFonts w:ascii="Arial" w:hAnsi="Arial" w:cs="Arial"/>
          <w:noProof/>
          <w:sz w:val="32"/>
          <w:szCs w:val="32"/>
          <w:lang w:eastAsia="fr-FR"/>
        </w:rPr>
        <w:pict>
          <v:shape id="_x0000_s1196" type="#_x0000_t32" style="position:absolute;left:0;text-align:left;margin-left:425.85pt;margin-top:157.8pt;width:.05pt;height:53.25pt;z-index:251767808" o:connectortype="straight">
            <v:stroke endarrow="block"/>
          </v:shape>
        </w:pict>
      </w:r>
      <w:r>
        <w:rPr>
          <w:rFonts w:ascii="Arial" w:hAnsi="Arial" w:cs="Arial"/>
          <w:noProof/>
          <w:sz w:val="32"/>
          <w:szCs w:val="32"/>
          <w:lang w:eastAsia="fr-FR"/>
        </w:rPr>
        <w:pict>
          <v:shape id="_x0000_s1195" type="#_x0000_t32" style="position:absolute;left:0;text-align:left;margin-left:302.1pt;margin-top:157.05pt;width:123.75pt;height:.75pt;z-index:251766784" o:connectortype="straight"/>
        </w:pict>
      </w:r>
      <w:r>
        <w:rPr>
          <w:rFonts w:ascii="Arial" w:hAnsi="Arial" w:cs="Arial"/>
          <w:noProof/>
          <w:sz w:val="32"/>
          <w:szCs w:val="32"/>
          <w:lang w:eastAsia="fr-FR"/>
        </w:rPr>
        <w:pict>
          <v:rect id="_x0000_s1194" style="position:absolute;left:0;text-align:left;margin-left:174.6pt;margin-top:297.3pt;width:123pt;height:27.75pt;z-index:251765760">
            <v:textbox>
              <w:txbxContent>
                <w:p w:rsidR="00134A82" w:rsidRPr="00134A82" w:rsidRDefault="00134A82" w:rsidP="00134A82">
                  <w:pPr>
                    <w:jc w:val="center"/>
                    <w:rPr>
                      <w:sz w:val="28"/>
                      <w:szCs w:val="28"/>
                      <w:lang w:bidi="ar-DZ"/>
                    </w:rPr>
                  </w:pPr>
                  <w:proofErr w:type="gramStart"/>
                  <w:r>
                    <w:rPr>
                      <w:rFonts w:hint="cs"/>
                      <w:sz w:val="28"/>
                      <w:szCs w:val="28"/>
                      <w:rtl/>
                      <w:lang w:bidi="ar-DZ"/>
                    </w:rPr>
                    <w:t>بداية</w:t>
                  </w:r>
                  <w:proofErr w:type="gramEnd"/>
                  <w:r>
                    <w:rPr>
                      <w:rFonts w:hint="cs"/>
                      <w:sz w:val="28"/>
                      <w:szCs w:val="28"/>
                      <w:rtl/>
                      <w:lang w:bidi="ar-DZ"/>
                    </w:rPr>
                    <w:t xml:space="preserve"> النشاط</w:t>
                  </w:r>
                </w:p>
              </w:txbxContent>
            </v:textbox>
          </v:rect>
        </w:pict>
      </w:r>
      <w:r>
        <w:rPr>
          <w:rFonts w:ascii="Arial" w:hAnsi="Arial" w:cs="Arial"/>
          <w:noProof/>
          <w:sz w:val="32"/>
          <w:szCs w:val="32"/>
          <w:lang w:eastAsia="fr-FR"/>
        </w:rPr>
        <w:pict>
          <v:rect id="_x0000_s1193" style="position:absolute;left:0;text-align:left;margin-left:-3.9pt;margin-top:219.3pt;width:140.25pt;height:24.75pt;z-index:251764736">
            <v:textbox>
              <w:txbxContent>
                <w:p w:rsidR="00134A82" w:rsidRPr="00134A82" w:rsidRDefault="00210F9F" w:rsidP="00134A82">
                  <w:pPr>
                    <w:jc w:val="center"/>
                    <w:rPr>
                      <w:sz w:val="28"/>
                      <w:szCs w:val="28"/>
                      <w:lang w:bidi="ar-DZ"/>
                    </w:rPr>
                  </w:pPr>
                  <w:r>
                    <w:rPr>
                      <w:rFonts w:hint="cs"/>
                      <w:sz w:val="28"/>
                      <w:szCs w:val="28"/>
                      <w:rtl/>
                      <w:lang w:bidi="ar-DZ"/>
                    </w:rPr>
                    <w:t>الإجراءات</w:t>
                  </w:r>
                  <w:r w:rsidR="00134A82">
                    <w:rPr>
                      <w:rFonts w:hint="cs"/>
                      <w:sz w:val="28"/>
                      <w:szCs w:val="28"/>
                      <w:rtl/>
                      <w:lang w:bidi="ar-DZ"/>
                    </w:rPr>
                    <w:t xml:space="preserve"> المالية القانونية </w:t>
                  </w:r>
                </w:p>
              </w:txbxContent>
            </v:textbox>
          </v:rect>
        </w:pict>
      </w:r>
      <w:r>
        <w:rPr>
          <w:rFonts w:ascii="Arial" w:hAnsi="Arial" w:cs="Arial"/>
          <w:noProof/>
          <w:sz w:val="32"/>
          <w:szCs w:val="32"/>
          <w:lang w:eastAsia="fr-FR"/>
        </w:rPr>
        <w:pict>
          <v:rect id="_x0000_s1192" style="position:absolute;left:0;text-align:left;margin-left:354.6pt;margin-top:211.05pt;width:135.75pt;height:26.25pt;z-index:251763712">
            <v:textbox>
              <w:txbxContent>
                <w:p w:rsidR="00134A82" w:rsidRPr="00134A82" w:rsidRDefault="00134A82" w:rsidP="00134A82">
                  <w:pPr>
                    <w:jc w:val="center"/>
                    <w:rPr>
                      <w:sz w:val="28"/>
                      <w:szCs w:val="28"/>
                      <w:lang w:bidi="ar-DZ"/>
                    </w:rPr>
                  </w:pPr>
                  <w:proofErr w:type="gramStart"/>
                  <w:r>
                    <w:rPr>
                      <w:rFonts w:hint="cs"/>
                      <w:sz w:val="28"/>
                      <w:szCs w:val="28"/>
                      <w:rtl/>
                      <w:lang w:bidi="ar-DZ"/>
                    </w:rPr>
                    <w:t>النشاطات</w:t>
                  </w:r>
                  <w:proofErr w:type="gramEnd"/>
                  <w:r>
                    <w:rPr>
                      <w:rFonts w:hint="cs"/>
                      <w:sz w:val="28"/>
                      <w:szCs w:val="28"/>
                      <w:rtl/>
                      <w:lang w:bidi="ar-DZ"/>
                    </w:rPr>
                    <w:t xml:space="preserve"> الاقتصادية </w:t>
                  </w:r>
                </w:p>
              </w:txbxContent>
            </v:textbox>
          </v:rect>
        </w:pict>
      </w:r>
      <w:r>
        <w:rPr>
          <w:rFonts w:ascii="Arial" w:hAnsi="Arial" w:cs="Arial"/>
          <w:noProof/>
          <w:sz w:val="32"/>
          <w:szCs w:val="32"/>
          <w:lang w:eastAsia="fr-FR"/>
        </w:rPr>
        <w:pict>
          <v:rect id="_x0000_s1191" style="position:absolute;left:0;text-align:left;margin-left:174.6pt;margin-top:142.05pt;width:127.5pt;height:30pt;z-index:251762688">
            <v:textbox>
              <w:txbxContent>
                <w:p w:rsidR="00134A82" w:rsidRPr="00134A82" w:rsidRDefault="00134A82" w:rsidP="00134A82">
                  <w:pPr>
                    <w:jc w:val="center"/>
                    <w:rPr>
                      <w:sz w:val="28"/>
                      <w:szCs w:val="28"/>
                      <w:lang w:bidi="ar-DZ"/>
                    </w:rPr>
                  </w:pPr>
                  <w:proofErr w:type="gramStart"/>
                  <w:r>
                    <w:rPr>
                      <w:rFonts w:hint="cs"/>
                      <w:sz w:val="28"/>
                      <w:szCs w:val="28"/>
                      <w:rtl/>
                      <w:lang w:bidi="ar-DZ"/>
                    </w:rPr>
                    <w:t>انطلاق</w:t>
                  </w:r>
                  <w:proofErr w:type="gramEnd"/>
                  <w:r>
                    <w:rPr>
                      <w:rFonts w:hint="cs"/>
                      <w:sz w:val="28"/>
                      <w:szCs w:val="28"/>
                      <w:rtl/>
                      <w:lang w:bidi="ar-DZ"/>
                    </w:rPr>
                    <w:t xml:space="preserve"> العمليات </w:t>
                  </w:r>
                </w:p>
              </w:txbxContent>
            </v:textbox>
          </v:rect>
        </w:pict>
      </w:r>
      <w:r>
        <w:rPr>
          <w:rFonts w:ascii="Arial" w:hAnsi="Arial" w:cs="Arial"/>
          <w:noProof/>
          <w:sz w:val="32"/>
          <w:szCs w:val="32"/>
          <w:lang w:eastAsia="fr-FR"/>
        </w:rPr>
        <w:pict>
          <v:rect id="_x0000_s1190" style="position:absolute;left:0;text-align:left;margin-left:330.6pt;margin-top:87.3pt;width:154.5pt;height:28.5pt;z-index:251761664">
            <v:textbox>
              <w:txbxContent>
                <w:p w:rsidR="00134A82" w:rsidRPr="00564F4B" w:rsidRDefault="00564F4B" w:rsidP="00564F4B">
                  <w:pPr>
                    <w:jc w:val="center"/>
                    <w:rPr>
                      <w:sz w:val="28"/>
                      <w:szCs w:val="28"/>
                      <w:lang w:bidi="ar-DZ"/>
                    </w:rPr>
                  </w:pPr>
                  <w:r>
                    <w:rPr>
                      <w:rFonts w:hint="cs"/>
                      <w:sz w:val="28"/>
                      <w:szCs w:val="28"/>
                      <w:rtl/>
                      <w:lang w:bidi="ar-DZ"/>
                    </w:rPr>
                    <w:t xml:space="preserve">العلاقات المالية و البنكية </w:t>
                  </w:r>
                </w:p>
              </w:txbxContent>
            </v:textbox>
          </v:rect>
        </w:pict>
      </w:r>
      <w:r>
        <w:rPr>
          <w:rFonts w:ascii="Arial" w:hAnsi="Arial" w:cs="Arial"/>
          <w:noProof/>
          <w:sz w:val="32"/>
          <w:szCs w:val="32"/>
          <w:lang w:eastAsia="fr-FR"/>
        </w:rPr>
        <w:pict>
          <v:rect id="_x0000_s1189" style="position:absolute;left:0;text-align:left;margin-left:174.6pt;margin-top:87.3pt;width:134.25pt;height:28.5pt;z-index:251760640">
            <v:textbox>
              <w:txbxContent>
                <w:p w:rsidR="00564F4B" w:rsidRPr="00564F4B" w:rsidRDefault="00564F4B" w:rsidP="00564F4B">
                  <w:pPr>
                    <w:jc w:val="center"/>
                    <w:rPr>
                      <w:sz w:val="28"/>
                      <w:szCs w:val="28"/>
                    </w:rPr>
                  </w:pPr>
                  <w:proofErr w:type="gramStart"/>
                  <w:r>
                    <w:rPr>
                      <w:rFonts w:hint="cs"/>
                      <w:sz w:val="28"/>
                      <w:szCs w:val="28"/>
                      <w:rtl/>
                      <w:lang w:bidi="ar-DZ"/>
                    </w:rPr>
                    <w:t>الدعم</w:t>
                  </w:r>
                  <w:proofErr w:type="gramEnd"/>
                  <w:r>
                    <w:rPr>
                      <w:rFonts w:hint="cs"/>
                      <w:sz w:val="28"/>
                      <w:szCs w:val="28"/>
                      <w:rtl/>
                      <w:lang w:bidi="ar-DZ"/>
                    </w:rPr>
                    <w:t xml:space="preserve"> المالي للمشروع</w:t>
                  </w:r>
                </w:p>
              </w:txbxContent>
            </v:textbox>
          </v:rect>
        </w:pict>
      </w:r>
      <w:r>
        <w:rPr>
          <w:rFonts w:ascii="Arial" w:hAnsi="Arial" w:cs="Arial"/>
          <w:noProof/>
          <w:sz w:val="32"/>
          <w:szCs w:val="32"/>
          <w:lang w:eastAsia="fr-FR"/>
        </w:rPr>
        <w:pict>
          <v:rect id="_x0000_s1188" style="position:absolute;left:0;text-align:left;margin-left:179.1pt;margin-top:30.3pt;width:129.75pt;height:27.75pt;z-index:251759616">
            <v:textbox>
              <w:txbxContent>
                <w:p w:rsidR="00134A82" w:rsidRPr="00DF61F7" w:rsidRDefault="00DF61F7" w:rsidP="00DF61F7">
                  <w:pPr>
                    <w:jc w:val="center"/>
                    <w:rPr>
                      <w:sz w:val="28"/>
                      <w:szCs w:val="28"/>
                      <w:lang w:bidi="ar-DZ"/>
                    </w:rPr>
                  </w:pPr>
                  <w:r>
                    <w:rPr>
                      <w:rFonts w:hint="cs"/>
                      <w:sz w:val="28"/>
                      <w:szCs w:val="28"/>
                      <w:rtl/>
                      <w:lang w:bidi="ar-DZ"/>
                    </w:rPr>
                    <w:t xml:space="preserve">مردودية المشروع </w:t>
                  </w:r>
                </w:p>
                <w:p w:rsidR="00DF61F7" w:rsidRDefault="00DF61F7"/>
              </w:txbxContent>
            </v:textbox>
          </v:rect>
        </w:pict>
      </w: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Default="007E26B9" w:rsidP="007E26B9">
      <w:pPr>
        <w:bidi/>
        <w:spacing w:line="240" w:lineRule="auto"/>
        <w:ind w:left="-1093"/>
        <w:rPr>
          <w:rFonts w:ascii="Arial" w:hAnsi="Arial" w:cs="Arial"/>
          <w:sz w:val="32"/>
          <w:szCs w:val="32"/>
          <w:lang w:bidi="ar-DZ"/>
        </w:rPr>
      </w:pPr>
    </w:p>
    <w:p w:rsidR="007E26B9" w:rsidRPr="007E26B9" w:rsidRDefault="007E26B9" w:rsidP="007E26B9">
      <w:pPr>
        <w:bidi/>
        <w:spacing w:line="240" w:lineRule="auto"/>
        <w:ind w:left="-1093"/>
        <w:rPr>
          <w:rFonts w:ascii="Arial" w:hAnsi="Arial" w:cs="Arial"/>
          <w:b/>
          <w:bCs/>
          <w:sz w:val="32"/>
          <w:szCs w:val="32"/>
          <w:lang w:bidi="ar-DZ"/>
        </w:rPr>
      </w:pPr>
    </w:p>
    <w:p w:rsidR="007E26B9" w:rsidRDefault="007E26B9" w:rsidP="007E26B9">
      <w:pPr>
        <w:bidi/>
        <w:spacing w:line="240" w:lineRule="auto"/>
        <w:ind w:left="-1093"/>
        <w:rPr>
          <w:rFonts w:ascii="Arial" w:hAnsi="Arial" w:cs="Arial"/>
          <w:b/>
          <w:bCs/>
          <w:sz w:val="32"/>
          <w:szCs w:val="32"/>
          <w:rtl/>
          <w:lang w:bidi="ar-DZ"/>
        </w:rPr>
      </w:pPr>
      <w:r w:rsidRPr="007E26B9">
        <w:rPr>
          <w:rFonts w:ascii="Arial" w:hAnsi="Arial" w:cs="Arial" w:hint="cs"/>
          <w:b/>
          <w:bCs/>
          <w:sz w:val="32"/>
          <w:szCs w:val="32"/>
          <w:rtl/>
          <w:lang w:bidi="ar-DZ"/>
        </w:rPr>
        <w:t xml:space="preserve">6 ـ </w:t>
      </w:r>
      <w:proofErr w:type="gramStart"/>
      <w:r w:rsidRPr="007E26B9">
        <w:rPr>
          <w:rFonts w:ascii="Arial" w:hAnsi="Arial" w:cs="Arial" w:hint="cs"/>
          <w:b/>
          <w:bCs/>
          <w:sz w:val="32"/>
          <w:szCs w:val="32"/>
          <w:rtl/>
          <w:lang w:bidi="ar-DZ"/>
        </w:rPr>
        <w:t>تصفية</w:t>
      </w:r>
      <w:proofErr w:type="gramEnd"/>
      <w:r w:rsidRPr="007E26B9">
        <w:rPr>
          <w:rFonts w:ascii="Arial" w:hAnsi="Arial" w:cs="Arial" w:hint="cs"/>
          <w:b/>
          <w:bCs/>
          <w:sz w:val="32"/>
          <w:szCs w:val="32"/>
          <w:rtl/>
          <w:lang w:bidi="ar-DZ"/>
        </w:rPr>
        <w:t xml:space="preserve"> المؤسسة:</w:t>
      </w:r>
    </w:p>
    <w:p w:rsidR="007E26B9" w:rsidRDefault="007E26B9" w:rsidP="007E26B9">
      <w:pPr>
        <w:bidi/>
        <w:spacing w:line="240" w:lineRule="auto"/>
        <w:ind w:left="-1093"/>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تختفي المؤسسة عندما تفقد ثروتها ( الفوائض المالية المكونة والمتراكمة خلال فترات النشاط)، وذلك بسبب فقدان مستويات السيولة في الخزينة، ويتحقق ذلك بإدارة مسيري المؤسسة عند حالة التوقف عن الدفع، أو بواسطة حكم قضائي والذي يقضي بإشهار الإفلاس وتصفية المؤسسة وبيع أصولها لتسديد مستحقات الدائنين.</w:t>
      </w:r>
    </w:p>
    <w:p w:rsidR="007E26B9" w:rsidRDefault="007E26B9" w:rsidP="00701906">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في</w:t>
      </w:r>
      <w:proofErr w:type="gramEnd"/>
      <w:r>
        <w:rPr>
          <w:rFonts w:ascii="Arial" w:hAnsi="Arial" w:cs="Arial" w:hint="cs"/>
          <w:sz w:val="32"/>
          <w:szCs w:val="32"/>
          <w:rtl/>
          <w:lang w:bidi="ar-DZ"/>
        </w:rPr>
        <w:t xml:space="preserve"> هذه الحالة تعمل السياسة المالية مع النظام القانوني المعمول به على جرد الممتلكات وإعادة تقييمها ومن ثم طرحها إلى البيع وجمع أموال التصفية وتقسيمها على الدائنين حسب الوضع القانوني لكل واحد منهم.</w:t>
      </w:r>
    </w:p>
    <w:p w:rsidR="007E26B9" w:rsidRPr="00F87A52" w:rsidRDefault="007E26B9" w:rsidP="007E26B9">
      <w:pPr>
        <w:bidi/>
        <w:spacing w:line="240" w:lineRule="auto"/>
        <w:ind w:left="-1093"/>
        <w:rPr>
          <w:rFonts w:ascii="Arial" w:hAnsi="Arial" w:cs="Arial"/>
          <w:b/>
          <w:bCs/>
          <w:sz w:val="32"/>
          <w:szCs w:val="32"/>
          <w:rtl/>
          <w:lang w:bidi="ar-DZ"/>
        </w:rPr>
      </w:pPr>
      <w:r w:rsidRPr="00F87A52">
        <w:rPr>
          <w:rFonts w:ascii="Arial" w:hAnsi="Arial" w:cs="Arial" w:hint="cs"/>
          <w:b/>
          <w:bCs/>
          <w:sz w:val="32"/>
          <w:szCs w:val="32"/>
          <w:rtl/>
          <w:lang w:bidi="ar-DZ"/>
        </w:rPr>
        <w:t xml:space="preserve">6 ـ 1ـ التصفية بإرادة المالكين: </w:t>
      </w:r>
    </w:p>
    <w:p w:rsidR="007E26B9" w:rsidRPr="00F87A52" w:rsidRDefault="007E26B9" w:rsidP="007E26B9">
      <w:pPr>
        <w:bidi/>
        <w:spacing w:line="240" w:lineRule="auto"/>
        <w:ind w:left="-1093"/>
        <w:rPr>
          <w:rFonts w:ascii="Arial" w:hAnsi="Arial" w:cs="Arial"/>
          <w:b/>
          <w:bCs/>
          <w:sz w:val="32"/>
          <w:szCs w:val="32"/>
          <w:rtl/>
          <w:lang w:bidi="ar-DZ"/>
        </w:rPr>
      </w:pPr>
      <w:r w:rsidRPr="00F87A52">
        <w:rPr>
          <w:rFonts w:ascii="Arial" w:hAnsi="Arial" w:cs="Arial" w:hint="cs"/>
          <w:b/>
          <w:bCs/>
          <w:sz w:val="32"/>
          <w:szCs w:val="32"/>
          <w:rtl/>
          <w:lang w:bidi="ar-DZ"/>
        </w:rPr>
        <w:t>6 ـ 1 ـ 1 ـ حالة الشركات:</w:t>
      </w:r>
    </w:p>
    <w:p w:rsidR="007E26B9" w:rsidRDefault="007E26B9" w:rsidP="007E26B9">
      <w:pPr>
        <w:bidi/>
        <w:spacing w:line="240" w:lineRule="auto"/>
        <w:ind w:left="-1093"/>
        <w:rPr>
          <w:rFonts w:ascii="Arial" w:hAnsi="Arial" w:cs="Arial"/>
          <w:sz w:val="32"/>
          <w:szCs w:val="32"/>
          <w:rtl/>
          <w:lang w:bidi="ar-DZ"/>
        </w:rPr>
      </w:pPr>
      <w:r>
        <w:rPr>
          <w:rFonts w:ascii="Arial" w:hAnsi="Arial" w:cs="Arial" w:hint="cs"/>
          <w:sz w:val="32"/>
          <w:szCs w:val="32"/>
          <w:rtl/>
          <w:lang w:bidi="ar-DZ"/>
        </w:rPr>
        <w:lastRenderedPageBreak/>
        <w:t xml:space="preserve">        في حالة الشركات يمكن للمالكين بناء على توجيهات السياسة المالية والمسيرين الماليين ايجاد حل للصعوبات المالية الحالية في </w:t>
      </w:r>
      <w:r w:rsidR="00F87A52">
        <w:rPr>
          <w:rFonts w:ascii="Arial" w:hAnsi="Arial" w:cs="Arial" w:hint="cs"/>
          <w:sz w:val="32"/>
          <w:szCs w:val="32"/>
          <w:rtl/>
          <w:lang w:bidi="ar-DZ"/>
        </w:rPr>
        <w:t>إطار</w:t>
      </w:r>
      <w:r>
        <w:rPr>
          <w:rFonts w:ascii="Arial" w:hAnsi="Arial" w:cs="Arial" w:hint="cs"/>
          <w:sz w:val="32"/>
          <w:szCs w:val="32"/>
          <w:rtl/>
          <w:lang w:bidi="ar-DZ"/>
        </w:rPr>
        <w:t xml:space="preserve"> مجموعة من البدائل المتاحة ومنها على سبيل المثال بيع حصة من الأصول وتقليص حجم المؤسسة أو تحويل جزء من الديون إلى الأموال الجماعية من أجل التخلص من موقف التوقف عن الدفع، أو الاندماج مع مؤسسات قائمة...الخ.</w:t>
      </w:r>
    </w:p>
    <w:p w:rsidR="007E26B9" w:rsidRPr="00F87A52" w:rsidRDefault="002D2032" w:rsidP="007E26B9">
      <w:pPr>
        <w:bidi/>
        <w:spacing w:line="240" w:lineRule="auto"/>
        <w:ind w:left="-1093"/>
        <w:rPr>
          <w:rFonts w:ascii="Arial" w:hAnsi="Arial" w:cs="Arial"/>
          <w:b/>
          <w:bCs/>
          <w:sz w:val="32"/>
          <w:szCs w:val="32"/>
          <w:rtl/>
          <w:lang w:bidi="ar-DZ"/>
        </w:rPr>
      </w:pPr>
      <w:r w:rsidRPr="00F87A52">
        <w:rPr>
          <w:rFonts w:ascii="Arial" w:hAnsi="Arial" w:cs="Arial" w:hint="cs"/>
          <w:b/>
          <w:bCs/>
          <w:sz w:val="32"/>
          <w:szCs w:val="32"/>
          <w:rtl/>
          <w:lang w:bidi="ar-DZ"/>
        </w:rPr>
        <w:t>6 ـ 1 ـ 2 ـ حالة الم</w:t>
      </w:r>
      <w:proofErr w:type="gramStart"/>
      <w:r w:rsidRPr="00F87A52">
        <w:rPr>
          <w:rFonts w:ascii="Arial" w:hAnsi="Arial" w:cs="Arial" w:hint="cs"/>
          <w:b/>
          <w:bCs/>
          <w:sz w:val="32"/>
          <w:szCs w:val="32"/>
          <w:rtl/>
          <w:lang w:bidi="ar-DZ"/>
        </w:rPr>
        <w:t>ؤسسات الف</w:t>
      </w:r>
      <w:proofErr w:type="gramEnd"/>
      <w:r w:rsidRPr="00F87A52">
        <w:rPr>
          <w:rFonts w:ascii="Arial" w:hAnsi="Arial" w:cs="Arial" w:hint="cs"/>
          <w:b/>
          <w:bCs/>
          <w:sz w:val="32"/>
          <w:szCs w:val="32"/>
          <w:rtl/>
          <w:lang w:bidi="ar-DZ"/>
        </w:rPr>
        <w:t>ردية :</w:t>
      </w:r>
    </w:p>
    <w:p w:rsidR="002D2032" w:rsidRDefault="002D2032" w:rsidP="002D2032">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حفاظا على ثروة المالك والدائنين معا تتوجه السياسة المالية نحو بيع أصول المؤسسة من أجا استرجاع جزء من الثروة، وعليه يمكنه إنشاء مؤسسة جديدة وبداية النشاط من جديد وتسديد الديون المستحقة عليه دون اللجوء إلى إشهار الإفلاس، وبالتالي المحافظة على المكانة التجارية في السوق.</w:t>
      </w:r>
    </w:p>
    <w:p w:rsidR="002D2032" w:rsidRPr="00F87A52" w:rsidRDefault="002D2032" w:rsidP="002D2032">
      <w:pPr>
        <w:bidi/>
        <w:spacing w:line="240" w:lineRule="auto"/>
        <w:ind w:left="-1093"/>
        <w:rPr>
          <w:rFonts w:ascii="Arial" w:hAnsi="Arial" w:cs="Arial"/>
          <w:b/>
          <w:bCs/>
          <w:sz w:val="32"/>
          <w:szCs w:val="32"/>
          <w:rtl/>
          <w:lang w:bidi="ar-DZ"/>
        </w:rPr>
      </w:pPr>
      <w:r w:rsidRPr="00F87A52">
        <w:rPr>
          <w:rFonts w:ascii="Arial" w:hAnsi="Arial" w:cs="Arial" w:hint="cs"/>
          <w:b/>
          <w:bCs/>
          <w:sz w:val="32"/>
          <w:szCs w:val="32"/>
          <w:rtl/>
          <w:lang w:bidi="ar-DZ"/>
        </w:rPr>
        <w:t xml:space="preserve">6 ـ 2 ـ التصفية </w:t>
      </w:r>
      <w:proofErr w:type="gramStart"/>
      <w:r w:rsidRPr="00F87A52">
        <w:rPr>
          <w:rFonts w:ascii="Arial" w:hAnsi="Arial" w:cs="Arial" w:hint="cs"/>
          <w:b/>
          <w:bCs/>
          <w:sz w:val="32"/>
          <w:szCs w:val="32"/>
          <w:rtl/>
          <w:lang w:bidi="ar-DZ"/>
        </w:rPr>
        <w:t>القانونية :</w:t>
      </w:r>
      <w:proofErr w:type="gramEnd"/>
      <w:r w:rsidRPr="00F87A52">
        <w:rPr>
          <w:rFonts w:ascii="Arial" w:hAnsi="Arial" w:cs="Arial" w:hint="cs"/>
          <w:b/>
          <w:bCs/>
          <w:sz w:val="32"/>
          <w:szCs w:val="32"/>
          <w:rtl/>
          <w:lang w:bidi="ar-DZ"/>
        </w:rPr>
        <w:t xml:space="preserve"> </w:t>
      </w:r>
    </w:p>
    <w:p w:rsidR="002D2032" w:rsidRDefault="002D2032" w:rsidP="002D2032">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في هذه الحالة لا يكون للسياسة المالية ممثلة بمتخذي القرارات المالية أي دور، وتسلم كل الأمور إلى ممثل قانوني يقوم بمختلف العمليات مع مراعاة حقوق المالكين والدائنين معا ويمكن تلخيص الخطوات السياسية لعملية التصفية القانونية للمؤسسة من خلال الشكل </w:t>
      </w:r>
      <w:proofErr w:type="gramStart"/>
      <w:r>
        <w:rPr>
          <w:rFonts w:ascii="Arial" w:hAnsi="Arial" w:cs="Arial" w:hint="cs"/>
          <w:sz w:val="32"/>
          <w:szCs w:val="32"/>
          <w:rtl/>
          <w:lang w:bidi="ar-DZ"/>
        </w:rPr>
        <w:t>التالي :</w:t>
      </w:r>
      <w:proofErr w:type="gramEnd"/>
    </w:p>
    <w:p w:rsidR="00735CA8" w:rsidRPr="00F87A52" w:rsidRDefault="00F87A52" w:rsidP="007205AC">
      <w:pPr>
        <w:bidi/>
        <w:spacing w:after="0" w:line="240" w:lineRule="auto"/>
        <w:ind w:left="-1093"/>
        <w:jc w:val="center"/>
        <w:rPr>
          <w:rFonts w:ascii="Arial" w:hAnsi="Arial" w:cs="Arial"/>
          <w:b/>
          <w:bCs/>
          <w:sz w:val="32"/>
          <w:szCs w:val="32"/>
          <w:rtl/>
          <w:lang w:bidi="ar-DZ"/>
        </w:rPr>
      </w:pPr>
      <w:r w:rsidRPr="00F87A52">
        <w:rPr>
          <w:rFonts w:ascii="Arial" w:hAnsi="Arial" w:cs="Arial" w:hint="cs"/>
          <w:b/>
          <w:bCs/>
          <w:sz w:val="32"/>
          <w:szCs w:val="32"/>
          <w:rtl/>
          <w:lang w:bidi="ar-DZ"/>
        </w:rPr>
        <w:t>إجراءات التصفية والتسوية القضائية</w:t>
      </w:r>
    </w:p>
    <w:p w:rsidR="00735CA8" w:rsidRDefault="00735CA8" w:rsidP="007205AC">
      <w:pPr>
        <w:tabs>
          <w:tab w:val="center" w:pos="4010"/>
          <w:tab w:val="left" w:pos="6278"/>
        </w:tabs>
        <w:bidi/>
        <w:spacing w:after="0" w:line="240" w:lineRule="auto"/>
        <w:ind w:left="-1093"/>
        <w:rPr>
          <w:rFonts w:ascii="Arial" w:hAnsi="Arial" w:cs="Arial"/>
          <w:sz w:val="32"/>
          <w:szCs w:val="32"/>
          <w:rtl/>
          <w:lang w:bidi="ar-DZ"/>
        </w:rPr>
      </w:pPr>
      <w:r>
        <w:rPr>
          <w:rFonts w:ascii="Arial" w:hAnsi="Arial" w:cs="Arial"/>
          <w:sz w:val="32"/>
          <w:szCs w:val="32"/>
          <w:rtl/>
          <w:lang w:bidi="ar-DZ"/>
        </w:rPr>
        <w:tab/>
      </w:r>
      <w:r w:rsidR="002D250E">
        <w:rPr>
          <w:rFonts w:ascii="Arial" w:hAnsi="Arial" w:cs="Arial"/>
          <w:noProof/>
          <w:sz w:val="32"/>
          <w:szCs w:val="32"/>
          <w:rtl/>
          <w:lang w:eastAsia="fr-FR"/>
        </w:rPr>
        <w:pict>
          <v:rect id="_x0000_s1216" style="position:absolute;left:0;text-align:left;margin-left:159.6pt;margin-top:17.3pt;width:67.5pt;height:41.25pt;z-index:251784192;mso-position-horizontal-relative:text;mso-position-vertical-relative:text">
            <v:textbox>
              <w:txbxContent>
                <w:p w:rsidR="00E67E7C" w:rsidRPr="00E67E7C" w:rsidRDefault="00E67E7C" w:rsidP="00E67E7C">
                  <w:pPr>
                    <w:jc w:val="center"/>
                    <w:rPr>
                      <w:b/>
                      <w:bCs/>
                      <w:sz w:val="28"/>
                      <w:szCs w:val="28"/>
                      <w:lang w:bidi="ar-DZ"/>
                    </w:rPr>
                  </w:pPr>
                  <w:proofErr w:type="gramStart"/>
                  <w:r>
                    <w:rPr>
                      <w:rFonts w:hint="cs"/>
                      <w:b/>
                      <w:bCs/>
                      <w:sz w:val="28"/>
                      <w:szCs w:val="28"/>
                      <w:rtl/>
                      <w:lang w:bidi="ar-DZ"/>
                    </w:rPr>
                    <w:t>التصفية</w:t>
                  </w:r>
                  <w:proofErr w:type="gramEnd"/>
                  <w:r>
                    <w:rPr>
                      <w:rFonts w:hint="cs"/>
                      <w:b/>
                      <w:bCs/>
                      <w:sz w:val="28"/>
                      <w:szCs w:val="28"/>
                      <w:rtl/>
                      <w:lang w:bidi="ar-DZ"/>
                    </w:rPr>
                    <w:t xml:space="preserve"> القانونية</w:t>
                  </w:r>
                </w:p>
              </w:txbxContent>
            </v:textbox>
          </v:rect>
        </w:pict>
      </w:r>
      <w:r>
        <w:rPr>
          <w:rFonts w:ascii="Arial" w:hAnsi="Arial" w:cs="Arial"/>
          <w:sz w:val="32"/>
          <w:szCs w:val="32"/>
          <w:rtl/>
          <w:lang w:bidi="ar-DZ"/>
        </w:rPr>
        <w:tab/>
      </w:r>
    </w:p>
    <w:p w:rsidR="00735CA8" w:rsidRPr="007E26B9" w:rsidRDefault="002D250E" w:rsidP="00735CA8">
      <w:pPr>
        <w:bidi/>
        <w:spacing w:line="240" w:lineRule="auto"/>
        <w:ind w:left="-1093"/>
        <w:rPr>
          <w:rFonts w:ascii="Arial" w:hAnsi="Arial" w:cs="Arial"/>
          <w:sz w:val="32"/>
          <w:szCs w:val="32"/>
          <w:rtl/>
          <w:lang w:bidi="ar-DZ"/>
        </w:rPr>
      </w:pPr>
      <w:r>
        <w:rPr>
          <w:rFonts w:ascii="Arial" w:hAnsi="Arial" w:cs="Arial"/>
          <w:noProof/>
          <w:sz w:val="32"/>
          <w:szCs w:val="32"/>
          <w:rtl/>
          <w:lang w:eastAsia="fr-FR"/>
        </w:rPr>
        <w:pict>
          <v:shape id="_x0000_s1222" type="#_x0000_t32" style="position:absolute;left:0;text-align:left;margin-left:227.1pt;margin-top:12.2pt;width:56.25pt;height:18pt;flip:x y;z-index:251789312" o:connectortype="straight">
            <v:stroke endarrow="block"/>
          </v:shape>
        </w:pict>
      </w:r>
      <w:r>
        <w:rPr>
          <w:rFonts w:ascii="Arial" w:hAnsi="Arial" w:cs="Arial"/>
          <w:noProof/>
          <w:sz w:val="32"/>
          <w:szCs w:val="32"/>
          <w:rtl/>
          <w:lang w:eastAsia="fr-FR"/>
        </w:rPr>
        <w:pict>
          <v:rect id="_x0000_s1208" style="position:absolute;left:0;text-align:left;margin-left:440.85pt;margin-top:17.45pt;width:71.25pt;height:42pt;z-index:251779072">
            <v:textbox>
              <w:txbxContent>
                <w:p w:rsidR="00F87A52" w:rsidRPr="00F87A52" w:rsidRDefault="00F87A52" w:rsidP="00F87A52">
                  <w:pPr>
                    <w:jc w:val="center"/>
                    <w:rPr>
                      <w:b/>
                      <w:bCs/>
                      <w:sz w:val="28"/>
                      <w:szCs w:val="28"/>
                      <w:lang w:bidi="ar-DZ"/>
                    </w:rPr>
                  </w:pPr>
                  <w:r>
                    <w:rPr>
                      <w:rFonts w:hint="cs"/>
                      <w:b/>
                      <w:bCs/>
                      <w:sz w:val="28"/>
                      <w:szCs w:val="28"/>
                      <w:rtl/>
                      <w:lang w:bidi="ar-DZ"/>
                    </w:rPr>
                    <w:t>التوقف عن الدفع</w:t>
                  </w:r>
                </w:p>
              </w:txbxContent>
            </v:textbox>
          </v:rect>
        </w:pict>
      </w:r>
      <w:r>
        <w:rPr>
          <w:rFonts w:ascii="Arial" w:hAnsi="Arial" w:cs="Arial"/>
          <w:noProof/>
          <w:sz w:val="32"/>
          <w:szCs w:val="32"/>
          <w:rtl/>
          <w:lang w:eastAsia="fr-FR"/>
        </w:rPr>
        <w:pict>
          <v:oval id="_x0000_s1210" style="position:absolute;left:0;text-align:left;margin-left:353.85pt;margin-top:12.2pt;width:71.25pt;height:54pt;z-index:251781120">
            <v:textbox>
              <w:txbxContent>
                <w:p w:rsidR="00E67E7C" w:rsidRPr="00E67E7C" w:rsidRDefault="00E67E7C" w:rsidP="00E67E7C">
                  <w:pPr>
                    <w:jc w:val="center"/>
                    <w:rPr>
                      <w:sz w:val="28"/>
                      <w:szCs w:val="28"/>
                      <w:lang w:bidi="ar-DZ"/>
                    </w:rPr>
                  </w:pPr>
                  <w:r>
                    <w:rPr>
                      <w:rFonts w:hint="cs"/>
                      <w:sz w:val="28"/>
                      <w:szCs w:val="28"/>
                      <w:rtl/>
                      <w:lang w:bidi="ar-DZ"/>
                    </w:rPr>
                    <w:t xml:space="preserve">حجز المحكمة </w:t>
                  </w:r>
                </w:p>
              </w:txbxContent>
            </v:textbox>
          </v:oval>
        </w:pict>
      </w:r>
      <w:r>
        <w:rPr>
          <w:rFonts w:ascii="Arial" w:hAnsi="Arial" w:cs="Arial"/>
          <w:noProof/>
          <w:sz w:val="32"/>
          <w:szCs w:val="32"/>
          <w:rtl/>
          <w:lang w:eastAsia="fr-FR"/>
        </w:rPr>
        <w:pict>
          <v:rect id="_x0000_s1214" style="position:absolute;left:0;text-align:left;margin-left:283.35pt;margin-top:17.45pt;width:45pt;height:38.25pt;z-index:251783168">
            <v:textbox>
              <w:txbxContent>
                <w:p w:rsidR="00E67E7C" w:rsidRPr="00E67E7C" w:rsidRDefault="00E67E7C" w:rsidP="00E67E7C">
                  <w:pPr>
                    <w:jc w:val="center"/>
                    <w:rPr>
                      <w:b/>
                      <w:bCs/>
                      <w:sz w:val="28"/>
                      <w:szCs w:val="28"/>
                      <w:lang w:bidi="ar-DZ"/>
                    </w:rPr>
                  </w:pPr>
                  <w:r>
                    <w:rPr>
                      <w:rFonts w:hint="cs"/>
                      <w:b/>
                      <w:bCs/>
                      <w:sz w:val="28"/>
                      <w:szCs w:val="28"/>
                      <w:rtl/>
                      <w:lang w:bidi="ar-DZ"/>
                    </w:rPr>
                    <w:t>الحكم</w:t>
                  </w:r>
                </w:p>
              </w:txbxContent>
            </v:textbox>
          </v:rect>
        </w:pict>
      </w:r>
    </w:p>
    <w:p w:rsidR="007E26B9" w:rsidRDefault="002D250E" w:rsidP="00735CA8">
      <w:pPr>
        <w:bidi/>
        <w:spacing w:line="240" w:lineRule="auto"/>
        <w:ind w:left="-1093"/>
        <w:rPr>
          <w:rFonts w:ascii="Arial" w:hAnsi="Arial" w:cs="Arial"/>
          <w:b/>
          <w:bCs/>
          <w:sz w:val="32"/>
          <w:szCs w:val="32"/>
          <w:rtl/>
          <w:lang w:bidi="ar-DZ"/>
        </w:rPr>
      </w:pPr>
      <w:r>
        <w:rPr>
          <w:rFonts w:ascii="Arial" w:hAnsi="Arial" w:cs="Arial"/>
          <w:b/>
          <w:bCs/>
          <w:noProof/>
          <w:sz w:val="32"/>
          <w:szCs w:val="32"/>
          <w:rtl/>
          <w:lang w:eastAsia="fr-FR"/>
        </w:rPr>
        <w:pict>
          <v:shape id="_x0000_s1226" type="#_x0000_t32" style="position:absolute;left:0;text-align:left;margin-left:83.1pt;margin-top:70.05pt;width:71.25pt;height:81.75pt;flip:x;z-index:251793408" o:connectortype="straight">
            <v:stroke endarrow="block"/>
          </v:shape>
        </w:pict>
      </w:r>
      <w:r>
        <w:rPr>
          <w:rFonts w:ascii="Arial" w:hAnsi="Arial" w:cs="Arial"/>
          <w:b/>
          <w:bCs/>
          <w:noProof/>
          <w:sz w:val="32"/>
          <w:szCs w:val="32"/>
          <w:rtl/>
          <w:lang w:eastAsia="fr-FR"/>
        </w:rPr>
        <w:pict>
          <v:shape id="_x0000_s1225" type="#_x0000_t32" style="position:absolute;left:0;text-align:left;margin-left:78.6pt;margin-top:70.05pt;width:75.75pt;height:9.75pt;flip:x;z-index:251792384" o:connectortype="straight">
            <v:stroke endarrow="block"/>
          </v:shape>
        </w:pict>
      </w:r>
      <w:r>
        <w:rPr>
          <w:rFonts w:ascii="Arial" w:hAnsi="Arial" w:cs="Arial"/>
          <w:b/>
          <w:bCs/>
          <w:noProof/>
          <w:sz w:val="32"/>
          <w:szCs w:val="32"/>
          <w:rtl/>
          <w:lang w:eastAsia="fr-FR"/>
        </w:rPr>
        <w:pict>
          <v:shape id="_x0000_s1224" type="#_x0000_t32" style="position:absolute;left:0;text-align:left;margin-left:78.6pt;margin-top:27.3pt;width:75.75pt;height:42.75pt;flip:x y;z-index:251791360" o:connectortype="straight">
            <v:stroke endarrow="block"/>
          </v:shape>
        </w:pict>
      </w:r>
      <w:r>
        <w:rPr>
          <w:rFonts w:ascii="Arial" w:hAnsi="Arial" w:cs="Arial"/>
          <w:b/>
          <w:bCs/>
          <w:noProof/>
          <w:sz w:val="32"/>
          <w:szCs w:val="32"/>
          <w:rtl/>
          <w:lang w:eastAsia="fr-FR"/>
        </w:rPr>
        <w:pict>
          <v:shape id="_x0000_s1223" type="#_x0000_t32" style="position:absolute;left:0;text-align:left;margin-left:219.6pt;margin-top:16.8pt;width:63.75pt;height:63pt;flip:x;z-index:251790336" o:connectortype="straight">
            <v:stroke endarrow="block"/>
          </v:shape>
        </w:pict>
      </w:r>
      <w:r>
        <w:rPr>
          <w:rFonts w:ascii="Arial" w:hAnsi="Arial" w:cs="Arial"/>
          <w:b/>
          <w:bCs/>
          <w:noProof/>
          <w:sz w:val="32"/>
          <w:szCs w:val="32"/>
          <w:rtl/>
          <w:lang w:eastAsia="fr-FR"/>
        </w:rPr>
        <w:pict>
          <v:rect id="_x0000_s1221" style="position:absolute;left:0;text-align:left;margin-left:6.6pt;margin-top:124.8pt;width:1in;height:42pt;z-index:251788288">
            <v:textbox>
              <w:txbxContent>
                <w:p w:rsidR="00E67E7C" w:rsidRPr="00E67E7C" w:rsidRDefault="00E67E7C" w:rsidP="00E67E7C">
                  <w:pPr>
                    <w:jc w:val="center"/>
                    <w:rPr>
                      <w:b/>
                      <w:bCs/>
                      <w:sz w:val="28"/>
                      <w:szCs w:val="28"/>
                      <w:lang w:bidi="ar-DZ"/>
                    </w:rPr>
                  </w:pPr>
                  <w:proofErr w:type="gramStart"/>
                  <w:r>
                    <w:rPr>
                      <w:rFonts w:hint="cs"/>
                      <w:b/>
                      <w:bCs/>
                      <w:sz w:val="28"/>
                      <w:szCs w:val="28"/>
                      <w:rtl/>
                      <w:lang w:bidi="ar-DZ"/>
                    </w:rPr>
                    <w:t>مخطط</w:t>
                  </w:r>
                  <w:proofErr w:type="gramEnd"/>
                  <w:r>
                    <w:rPr>
                      <w:rFonts w:hint="cs"/>
                      <w:b/>
                      <w:bCs/>
                      <w:sz w:val="28"/>
                      <w:szCs w:val="28"/>
                      <w:rtl/>
                      <w:lang w:bidi="ar-DZ"/>
                    </w:rPr>
                    <w:t xml:space="preserve"> التنازل</w:t>
                  </w:r>
                </w:p>
              </w:txbxContent>
            </v:textbox>
          </v:rect>
        </w:pict>
      </w:r>
      <w:r>
        <w:rPr>
          <w:rFonts w:ascii="Arial" w:hAnsi="Arial" w:cs="Arial"/>
          <w:b/>
          <w:bCs/>
          <w:noProof/>
          <w:sz w:val="32"/>
          <w:szCs w:val="32"/>
          <w:rtl/>
          <w:lang w:eastAsia="fr-FR"/>
        </w:rPr>
        <w:pict>
          <v:rect id="_x0000_s1220" style="position:absolute;left:0;text-align:left;margin-left:6.6pt;margin-top:61.8pt;width:1in;height:42.75pt;z-index:251787264">
            <v:textbox>
              <w:txbxContent>
                <w:p w:rsidR="00E67E7C" w:rsidRPr="00E67E7C" w:rsidRDefault="00E67E7C" w:rsidP="00E67E7C">
                  <w:pPr>
                    <w:jc w:val="center"/>
                    <w:rPr>
                      <w:b/>
                      <w:bCs/>
                      <w:sz w:val="28"/>
                      <w:szCs w:val="28"/>
                      <w:lang w:bidi="ar-DZ"/>
                    </w:rPr>
                  </w:pPr>
                  <w:proofErr w:type="gramStart"/>
                  <w:r>
                    <w:rPr>
                      <w:rFonts w:hint="cs"/>
                      <w:b/>
                      <w:bCs/>
                      <w:sz w:val="28"/>
                      <w:szCs w:val="28"/>
                      <w:rtl/>
                      <w:lang w:bidi="ar-DZ"/>
                    </w:rPr>
                    <w:t>مخطط</w:t>
                  </w:r>
                  <w:proofErr w:type="gramEnd"/>
                  <w:r>
                    <w:rPr>
                      <w:rFonts w:hint="cs"/>
                      <w:b/>
                      <w:bCs/>
                      <w:sz w:val="28"/>
                      <w:szCs w:val="28"/>
                      <w:rtl/>
                      <w:lang w:bidi="ar-DZ"/>
                    </w:rPr>
                    <w:t xml:space="preserve"> </w:t>
                  </w:r>
                  <w:r w:rsidR="00210F9F">
                    <w:rPr>
                      <w:rFonts w:hint="cs"/>
                      <w:b/>
                      <w:bCs/>
                      <w:sz w:val="28"/>
                      <w:szCs w:val="28"/>
                      <w:rtl/>
                      <w:lang w:bidi="ar-DZ"/>
                    </w:rPr>
                    <w:t>الاستمرار</w:t>
                  </w:r>
                </w:p>
              </w:txbxContent>
            </v:textbox>
          </v:rect>
        </w:pict>
      </w:r>
      <w:r>
        <w:rPr>
          <w:rFonts w:ascii="Arial" w:hAnsi="Arial" w:cs="Arial"/>
          <w:b/>
          <w:bCs/>
          <w:noProof/>
          <w:sz w:val="32"/>
          <w:szCs w:val="32"/>
          <w:rtl/>
          <w:lang w:eastAsia="fr-FR"/>
        </w:rPr>
        <w:pict>
          <v:rect id="_x0000_s1218" style="position:absolute;left:0;text-align:left;margin-left:6.6pt;margin-top:6.3pt;width:1in;height:45pt;z-index:251786240">
            <v:textbox>
              <w:txbxContent>
                <w:p w:rsidR="00E67E7C" w:rsidRPr="00E67E7C" w:rsidRDefault="00E67E7C" w:rsidP="00E67E7C">
                  <w:pPr>
                    <w:jc w:val="center"/>
                    <w:rPr>
                      <w:b/>
                      <w:bCs/>
                      <w:sz w:val="28"/>
                      <w:szCs w:val="28"/>
                      <w:lang w:bidi="ar-DZ"/>
                    </w:rPr>
                  </w:pPr>
                  <w:proofErr w:type="gramStart"/>
                  <w:r>
                    <w:rPr>
                      <w:rFonts w:hint="cs"/>
                      <w:b/>
                      <w:bCs/>
                      <w:sz w:val="28"/>
                      <w:szCs w:val="28"/>
                      <w:rtl/>
                      <w:lang w:bidi="ar-DZ"/>
                    </w:rPr>
                    <w:t>التصفية</w:t>
                  </w:r>
                  <w:proofErr w:type="gramEnd"/>
                  <w:r>
                    <w:rPr>
                      <w:rFonts w:hint="cs"/>
                      <w:b/>
                      <w:bCs/>
                      <w:sz w:val="28"/>
                      <w:szCs w:val="28"/>
                      <w:rtl/>
                      <w:lang w:bidi="ar-DZ"/>
                    </w:rPr>
                    <w:t xml:space="preserve"> القانونية</w:t>
                  </w:r>
                </w:p>
              </w:txbxContent>
            </v:textbox>
          </v:rect>
        </w:pict>
      </w:r>
      <w:r>
        <w:rPr>
          <w:rFonts w:ascii="Arial" w:hAnsi="Arial" w:cs="Arial"/>
          <w:b/>
          <w:bCs/>
          <w:noProof/>
          <w:sz w:val="32"/>
          <w:szCs w:val="32"/>
          <w:rtl/>
          <w:lang w:eastAsia="fr-FR"/>
        </w:rPr>
        <w:pict>
          <v:rect id="_x0000_s1217" style="position:absolute;left:0;text-align:left;margin-left:154.35pt;margin-top:61.8pt;width:65.25pt;height:29.25pt;z-index:251785216">
            <v:textbox>
              <w:txbxContent>
                <w:p w:rsidR="00E67E7C" w:rsidRDefault="00E67E7C" w:rsidP="00E67E7C">
                  <w:pPr>
                    <w:jc w:val="center"/>
                    <w:rPr>
                      <w:b/>
                      <w:bCs/>
                      <w:sz w:val="28"/>
                      <w:szCs w:val="28"/>
                      <w:rtl/>
                      <w:lang w:bidi="ar-DZ"/>
                    </w:rPr>
                  </w:pPr>
                  <w:r>
                    <w:rPr>
                      <w:rFonts w:hint="cs"/>
                      <w:b/>
                      <w:bCs/>
                      <w:sz w:val="28"/>
                      <w:szCs w:val="28"/>
                      <w:rtl/>
                      <w:lang w:bidi="ar-DZ"/>
                    </w:rPr>
                    <w:t xml:space="preserve">التسوية </w:t>
                  </w:r>
                </w:p>
                <w:p w:rsidR="00735CA8" w:rsidRDefault="00735CA8" w:rsidP="00E67E7C">
                  <w:pPr>
                    <w:jc w:val="center"/>
                    <w:rPr>
                      <w:b/>
                      <w:bCs/>
                      <w:sz w:val="28"/>
                      <w:szCs w:val="28"/>
                      <w:rtl/>
                      <w:lang w:bidi="ar-DZ"/>
                    </w:rPr>
                  </w:pPr>
                </w:p>
                <w:p w:rsidR="00735CA8" w:rsidRDefault="00735CA8" w:rsidP="00E67E7C">
                  <w:pPr>
                    <w:jc w:val="center"/>
                    <w:rPr>
                      <w:b/>
                      <w:bCs/>
                      <w:sz w:val="28"/>
                      <w:szCs w:val="28"/>
                      <w:rtl/>
                      <w:lang w:bidi="ar-DZ"/>
                    </w:rPr>
                  </w:pPr>
                </w:p>
                <w:p w:rsidR="00735CA8" w:rsidRDefault="00735CA8" w:rsidP="00E67E7C">
                  <w:pPr>
                    <w:jc w:val="center"/>
                    <w:rPr>
                      <w:b/>
                      <w:bCs/>
                      <w:sz w:val="28"/>
                      <w:szCs w:val="28"/>
                      <w:rtl/>
                      <w:lang w:bidi="ar-DZ"/>
                    </w:rPr>
                  </w:pPr>
                </w:p>
                <w:p w:rsidR="00735CA8" w:rsidRDefault="00735CA8" w:rsidP="00E67E7C">
                  <w:pPr>
                    <w:jc w:val="center"/>
                    <w:rPr>
                      <w:b/>
                      <w:bCs/>
                      <w:sz w:val="28"/>
                      <w:szCs w:val="28"/>
                      <w:rtl/>
                      <w:lang w:bidi="ar-DZ"/>
                    </w:rPr>
                  </w:pPr>
                </w:p>
                <w:p w:rsidR="00735CA8" w:rsidRPr="00E67E7C" w:rsidRDefault="00735CA8" w:rsidP="00E67E7C">
                  <w:pPr>
                    <w:jc w:val="center"/>
                    <w:rPr>
                      <w:b/>
                      <w:bCs/>
                      <w:sz w:val="28"/>
                      <w:szCs w:val="28"/>
                      <w:lang w:bidi="ar-DZ"/>
                    </w:rPr>
                  </w:pPr>
                </w:p>
              </w:txbxContent>
            </v:textbox>
          </v:rect>
        </w:pict>
      </w:r>
      <w:r>
        <w:rPr>
          <w:rFonts w:ascii="Arial" w:hAnsi="Arial" w:cs="Arial"/>
          <w:b/>
          <w:bCs/>
          <w:noProof/>
          <w:sz w:val="32"/>
          <w:szCs w:val="32"/>
          <w:rtl/>
          <w:lang w:eastAsia="fr-FR"/>
        </w:rPr>
        <w:pict>
          <v:shape id="_x0000_s1213" type="#_x0000_t32" style="position:absolute;left:0;text-align:left;margin-left:328.35pt;margin-top:6.3pt;width:25.5pt;height:0;flip:x;z-index:251782144" o:connectortype="straight">
            <v:stroke endarrow="block"/>
          </v:shape>
        </w:pict>
      </w:r>
      <w:r>
        <w:rPr>
          <w:rFonts w:ascii="Arial" w:hAnsi="Arial" w:cs="Arial"/>
          <w:b/>
          <w:bCs/>
          <w:noProof/>
          <w:sz w:val="32"/>
          <w:szCs w:val="32"/>
          <w:rtl/>
          <w:lang w:eastAsia="fr-FR"/>
        </w:rPr>
        <w:pict>
          <v:shape id="_x0000_s1209" type="#_x0000_t32" style="position:absolute;left:0;text-align:left;margin-left:425.1pt;margin-top:6.3pt;width:15.75pt;height:0;flip:x;z-index:251780096" o:connectortype="straight">
            <v:stroke endarrow="block"/>
          </v:shape>
        </w:pict>
      </w:r>
    </w:p>
    <w:p w:rsidR="00735CA8" w:rsidRDefault="00735CA8" w:rsidP="00735CA8">
      <w:pPr>
        <w:bidi/>
        <w:spacing w:line="240" w:lineRule="auto"/>
        <w:ind w:left="-1093"/>
        <w:rPr>
          <w:rFonts w:ascii="Arial" w:hAnsi="Arial" w:cs="Arial"/>
          <w:b/>
          <w:bCs/>
          <w:sz w:val="32"/>
          <w:szCs w:val="32"/>
          <w:rtl/>
          <w:lang w:bidi="ar-DZ"/>
        </w:rPr>
      </w:pPr>
    </w:p>
    <w:p w:rsidR="00735CA8" w:rsidRDefault="00735CA8" w:rsidP="00735CA8">
      <w:pPr>
        <w:bidi/>
        <w:spacing w:line="240" w:lineRule="auto"/>
        <w:ind w:left="-1093"/>
        <w:rPr>
          <w:rFonts w:ascii="Arial" w:hAnsi="Arial" w:cs="Arial"/>
          <w:b/>
          <w:bCs/>
          <w:sz w:val="32"/>
          <w:szCs w:val="32"/>
          <w:rtl/>
          <w:lang w:bidi="ar-DZ"/>
        </w:rPr>
      </w:pPr>
    </w:p>
    <w:p w:rsidR="00735CA8" w:rsidRDefault="00735CA8" w:rsidP="00735CA8">
      <w:pPr>
        <w:bidi/>
        <w:spacing w:line="240" w:lineRule="auto"/>
        <w:ind w:left="-1093"/>
        <w:rPr>
          <w:rFonts w:ascii="Arial" w:hAnsi="Arial" w:cs="Arial"/>
          <w:b/>
          <w:bCs/>
          <w:sz w:val="32"/>
          <w:szCs w:val="32"/>
          <w:rtl/>
          <w:lang w:bidi="ar-DZ"/>
        </w:rPr>
      </w:pPr>
    </w:p>
    <w:p w:rsidR="00735CA8" w:rsidRDefault="00735CA8" w:rsidP="00735CA8">
      <w:pPr>
        <w:bidi/>
        <w:spacing w:line="240" w:lineRule="auto"/>
        <w:ind w:left="-1093"/>
        <w:rPr>
          <w:rFonts w:ascii="Arial" w:hAnsi="Arial" w:cs="Arial"/>
          <w:b/>
          <w:bCs/>
          <w:sz w:val="32"/>
          <w:szCs w:val="32"/>
          <w:rtl/>
          <w:lang w:bidi="ar-DZ"/>
        </w:rPr>
      </w:pPr>
    </w:p>
    <w:p w:rsidR="00735CA8" w:rsidRDefault="00735CA8" w:rsidP="00735CA8">
      <w:pPr>
        <w:bidi/>
        <w:spacing w:line="240" w:lineRule="auto"/>
        <w:ind w:left="-1093"/>
        <w:rPr>
          <w:rFonts w:ascii="Arial" w:hAnsi="Arial" w:cs="Arial"/>
          <w:b/>
          <w:bCs/>
          <w:sz w:val="32"/>
          <w:szCs w:val="32"/>
          <w:rtl/>
          <w:lang w:bidi="ar-DZ"/>
        </w:rPr>
      </w:pPr>
    </w:p>
    <w:p w:rsidR="00735CA8" w:rsidRDefault="00B45934" w:rsidP="00735CA8">
      <w:pPr>
        <w:bidi/>
        <w:spacing w:line="240" w:lineRule="auto"/>
        <w:ind w:left="-1093"/>
        <w:rPr>
          <w:rFonts w:ascii="Arial" w:hAnsi="Arial" w:cs="Arial"/>
          <w:b/>
          <w:bCs/>
          <w:sz w:val="32"/>
          <w:szCs w:val="32"/>
          <w:rtl/>
          <w:lang w:bidi="ar-DZ"/>
        </w:rPr>
      </w:pPr>
      <w:r>
        <w:rPr>
          <w:rFonts w:ascii="Arial" w:hAnsi="Arial" w:cs="Arial" w:hint="cs"/>
          <w:b/>
          <w:bCs/>
          <w:sz w:val="32"/>
          <w:szCs w:val="32"/>
          <w:rtl/>
          <w:lang w:bidi="ar-DZ"/>
        </w:rPr>
        <w:t xml:space="preserve">6 ـ 2 ـ 1 ـ </w:t>
      </w:r>
      <w:r w:rsidR="00707B6C">
        <w:rPr>
          <w:rFonts w:ascii="Arial" w:hAnsi="Arial" w:cs="Arial" w:hint="cs"/>
          <w:b/>
          <w:bCs/>
          <w:sz w:val="32"/>
          <w:szCs w:val="32"/>
          <w:rtl/>
          <w:lang w:bidi="ar-DZ"/>
        </w:rPr>
        <w:t>التوقف عن الدفع:</w:t>
      </w:r>
    </w:p>
    <w:p w:rsidR="00707B6C" w:rsidRDefault="00707B6C" w:rsidP="001949DC">
      <w:pPr>
        <w:bidi/>
        <w:spacing w:line="240" w:lineRule="auto"/>
        <w:ind w:left="-1093"/>
        <w:rPr>
          <w:rFonts w:ascii="Arial" w:hAnsi="Arial" w:cs="Arial"/>
          <w:sz w:val="32"/>
          <w:szCs w:val="32"/>
          <w:rtl/>
          <w:lang w:bidi="ar-DZ"/>
        </w:rPr>
      </w:pPr>
      <w:r w:rsidRPr="00707B6C">
        <w:rPr>
          <w:rFonts w:ascii="Arial" w:hAnsi="Arial" w:cs="Arial" w:hint="cs"/>
          <w:sz w:val="32"/>
          <w:szCs w:val="32"/>
          <w:rtl/>
          <w:lang w:bidi="ar-DZ"/>
        </w:rPr>
        <w:t xml:space="preserve">      تعبر هذه المرحلة </w:t>
      </w:r>
      <w:r>
        <w:rPr>
          <w:rFonts w:ascii="Arial" w:hAnsi="Arial" w:cs="Arial" w:hint="cs"/>
          <w:sz w:val="32"/>
          <w:szCs w:val="32"/>
          <w:rtl/>
          <w:lang w:bidi="ar-DZ"/>
        </w:rPr>
        <w:t xml:space="preserve">عن حالة الإعسار المالي للمؤسسة وهي توقف المؤسسة عن دفع ديونها بسبب انعدام السيولة المالية وعليه يحدد القانون التجاري مدة معينة لتسديد مستحقات أو إشهار الإفلاس وهو إجراء يقضي بدعوة مختلف الدائنين لاستفاء حقوقهم. </w:t>
      </w:r>
    </w:p>
    <w:p w:rsidR="00707B6C" w:rsidRPr="001949DC" w:rsidRDefault="00707B6C" w:rsidP="00707B6C">
      <w:pPr>
        <w:bidi/>
        <w:spacing w:line="240" w:lineRule="auto"/>
        <w:ind w:left="-1093"/>
        <w:rPr>
          <w:rFonts w:ascii="Arial" w:hAnsi="Arial" w:cs="Arial"/>
          <w:b/>
          <w:bCs/>
          <w:sz w:val="32"/>
          <w:szCs w:val="32"/>
          <w:rtl/>
          <w:lang w:bidi="ar-DZ"/>
        </w:rPr>
      </w:pPr>
      <w:r w:rsidRPr="001949DC">
        <w:rPr>
          <w:rFonts w:ascii="Arial" w:hAnsi="Arial" w:cs="Arial" w:hint="cs"/>
          <w:b/>
          <w:bCs/>
          <w:sz w:val="32"/>
          <w:szCs w:val="32"/>
          <w:rtl/>
          <w:lang w:bidi="ar-DZ"/>
        </w:rPr>
        <w:t>6 ـ 2 ـ 2 ـ حجز المحكمة:</w:t>
      </w:r>
    </w:p>
    <w:p w:rsidR="00707B6C" w:rsidRDefault="00707B6C" w:rsidP="00707B6C">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عند</w:t>
      </w:r>
      <w:proofErr w:type="gramEnd"/>
      <w:r>
        <w:rPr>
          <w:rFonts w:ascii="Arial" w:hAnsi="Arial" w:cs="Arial" w:hint="cs"/>
          <w:sz w:val="32"/>
          <w:szCs w:val="32"/>
          <w:rtl/>
          <w:lang w:bidi="ar-DZ"/>
        </w:rPr>
        <w:t xml:space="preserve"> نهاية المدة التي حددها القانون تقوم المحكمة بحجز ممتلكات المؤسسة لمنع المالكين التصرف فيها ( رفع اليد ) </w:t>
      </w:r>
    </w:p>
    <w:p w:rsidR="00707B6C" w:rsidRPr="001949DC" w:rsidRDefault="00707B6C" w:rsidP="00707B6C">
      <w:pPr>
        <w:bidi/>
        <w:spacing w:line="240" w:lineRule="auto"/>
        <w:ind w:left="-1093"/>
        <w:rPr>
          <w:rFonts w:ascii="Arial" w:hAnsi="Arial" w:cs="Arial"/>
          <w:b/>
          <w:bCs/>
          <w:sz w:val="32"/>
          <w:szCs w:val="32"/>
          <w:rtl/>
          <w:lang w:bidi="ar-DZ"/>
        </w:rPr>
      </w:pPr>
      <w:r w:rsidRPr="001949DC">
        <w:rPr>
          <w:rFonts w:ascii="Arial" w:hAnsi="Arial" w:cs="Arial" w:hint="cs"/>
          <w:b/>
          <w:bCs/>
          <w:sz w:val="32"/>
          <w:szCs w:val="32"/>
          <w:rtl/>
          <w:lang w:bidi="ar-DZ"/>
        </w:rPr>
        <w:t xml:space="preserve">6 ـ 2 ـ 3 ـ </w:t>
      </w:r>
      <w:proofErr w:type="gramStart"/>
      <w:r w:rsidRPr="001949DC">
        <w:rPr>
          <w:rFonts w:ascii="Arial" w:hAnsi="Arial" w:cs="Arial" w:hint="cs"/>
          <w:b/>
          <w:bCs/>
          <w:sz w:val="32"/>
          <w:szCs w:val="32"/>
          <w:rtl/>
          <w:lang w:bidi="ar-DZ"/>
        </w:rPr>
        <w:t>حكم</w:t>
      </w:r>
      <w:proofErr w:type="gramEnd"/>
      <w:r w:rsidRPr="001949DC">
        <w:rPr>
          <w:rFonts w:ascii="Arial" w:hAnsi="Arial" w:cs="Arial" w:hint="cs"/>
          <w:b/>
          <w:bCs/>
          <w:sz w:val="32"/>
          <w:szCs w:val="32"/>
          <w:rtl/>
          <w:lang w:bidi="ar-DZ"/>
        </w:rPr>
        <w:t xml:space="preserve"> المحكمة:</w:t>
      </w:r>
    </w:p>
    <w:p w:rsidR="00707B6C" w:rsidRDefault="00707B6C" w:rsidP="00707B6C">
      <w:pPr>
        <w:bidi/>
        <w:spacing w:line="240" w:lineRule="auto"/>
        <w:ind w:left="-1093"/>
        <w:rPr>
          <w:rFonts w:ascii="Arial" w:hAnsi="Arial" w:cs="Arial"/>
          <w:sz w:val="32"/>
          <w:szCs w:val="32"/>
          <w:rtl/>
          <w:lang w:bidi="ar-DZ"/>
        </w:rPr>
      </w:pPr>
      <w:r>
        <w:rPr>
          <w:rFonts w:ascii="Arial" w:hAnsi="Arial" w:cs="Arial" w:hint="cs"/>
          <w:sz w:val="32"/>
          <w:szCs w:val="32"/>
          <w:rtl/>
          <w:lang w:bidi="ar-DZ"/>
        </w:rPr>
        <w:t xml:space="preserve">       بعد تعيين مجلس يصدر حكم المحكمة والذي يتجزأ إلى حالتين:</w:t>
      </w:r>
    </w:p>
    <w:p w:rsidR="00707B6C" w:rsidRDefault="000C6B7B" w:rsidP="000C6B7B">
      <w:pPr>
        <w:pStyle w:val="Paragraphedeliste"/>
        <w:numPr>
          <w:ilvl w:val="0"/>
          <w:numId w:val="1"/>
        </w:numPr>
        <w:bidi/>
        <w:spacing w:line="240" w:lineRule="auto"/>
        <w:rPr>
          <w:rFonts w:ascii="Arial" w:hAnsi="Arial" w:cs="Arial"/>
          <w:sz w:val="32"/>
          <w:szCs w:val="32"/>
          <w:lang w:bidi="ar-DZ"/>
        </w:rPr>
      </w:pPr>
      <w:r w:rsidRPr="001949DC">
        <w:rPr>
          <w:rFonts w:ascii="Arial" w:hAnsi="Arial" w:cs="Arial" w:hint="cs"/>
          <w:b/>
          <w:bCs/>
          <w:sz w:val="32"/>
          <w:szCs w:val="32"/>
          <w:rtl/>
          <w:lang w:bidi="ar-DZ"/>
        </w:rPr>
        <w:t>الحكم بالتسوية القضائية :</w:t>
      </w:r>
      <w:r>
        <w:rPr>
          <w:rFonts w:ascii="Arial" w:hAnsi="Arial" w:cs="Arial" w:hint="cs"/>
          <w:sz w:val="32"/>
          <w:szCs w:val="32"/>
          <w:rtl/>
          <w:lang w:bidi="ar-DZ"/>
        </w:rPr>
        <w:t xml:space="preserve"> وهو اتفاق بين الدائنين والمؤسسة يقضي بتمديد آجال الدفع واستمرار المؤسسة في نشاطها وذلك في حالات توفر </w:t>
      </w:r>
      <w:r w:rsidR="005E1507">
        <w:rPr>
          <w:rFonts w:ascii="Arial" w:hAnsi="Arial" w:cs="Arial" w:hint="cs"/>
          <w:sz w:val="32"/>
          <w:szCs w:val="32"/>
          <w:rtl/>
          <w:lang w:bidi="ar-DZ"/>
        </w:rPr>
        <w:t>إمكانية</w:t>
      </w:r>
      <w:r>
        <w:rPr>
          <w:rFonts w:ascii="Arial" w:hAnsi="Arial" w:cs="Arial" w:hint="cs"/>
          <w:sz w:val="32"/>
          <w:szCs w:val="32"/>
          <w:rtl/>
          <w:lang w:bidi="ar-DZ"/>
        </w:rPr>
        <w:t xml:space="preserve"> </w:t>
      </w:r>
      <w:r w:rsidR="005E1507">
        <w:rPr>
          <w:rFonts w:ascii="Arial" w:hAnsi="Arial" w:cs="Arial" w:hint="cs"/>
          <w:sz w:val="32"/>
          <w:szCs w:val="32"/>
          <w:rtl/>
          <w:lang w:bidi="ar-DZ"/>
        </w:rPr>
        <w:t>إنجاح</w:t>
      </w:r>
      <w:r>
        <w:rPr>
          <w:rFonts w:ascii="Arial" w:hAnsi="Arial" w:cs="Arial" w:hint="cs"/>
          <w:sz w:val="32"/>
          <w:szCs w:val="32"/>
          <w:rtl/>
          <w:lang w:bidi="ar-DZ"/>
        </w:rPr>
        <w:t xml:space="preserve"> المؤسسة في دفع ديونها، وفي حالة كون نشاط ذو أهمية حيوية بالنسبة للمجتمع والاقتصاد.</w:t>
      </w:r>
    </w:p>
    <w:p w:rsidR="000C6B7B" w:rsidRDefault="000C6B7B" w:rsidP="000C6B7B">
      <w:pPr>
        <w:pStyle w:val="Paragraphedeliste"/>
        <w:numPr>
          <w:ilvl w:val="0"/>
          <w:numId w:val="1"/>
        </w:numPr>
        <w:bidi/>
        <w:spacing w:line="240" w:lineRule="auto"/>
        <w:rPr>
          <w:rFonts w:ascii="Arial" w:hAnsi="Arial" w:cs="Arial"/>
          <w:sz w:val="32"/>
          <w:szCs w:val="32"/>
          <w:lang w:bidi="ar-DZ"/>
        </w:rPr>
      </w:pPr>
      <w:r w:rsidRPr="001949DC">
        <w:rPr>
          <w:rFonts w:ascii="Arial" w:hAnsi="Arial" w:cs="Arial" w:hint="cs"/>
          <w:b/>
          <w:bCs/>
          <w:sz w:val="32"/>
          <w:szCs w:val="32"/>
          <w:rtl/>
          <w:lang w:bidi="ar-DZ"/>
        </w:rPr>
        <w:lastRenderedPageBreak/>
        <w:t>الحكم بالتصفية :</w:t>
      </w:r>
      <w:r>
        <w:rPr>
          <w:rFonts w:ascii="Arial" w:hAnsi="Arial" w:cs="Arial" w:hint="cs"/>
          <w:sz w:val="32"/>
          <w:szCs w:val="32"/>
          <w:rtl/>
          <w:lang w:bidi="ar-DZ"/>
        </w:rPr>
        <w:t xml:space="preserve"> إذا لم تكن هناك إي </w:t>
      </w:r>
      <w:r w:rsidR="005E1507">
        <w:rPr>
          <w:rFonts w:ascii="Arial" w:hAnsi="Arial" w:cs="Arial" w:hint="cs"/>
          <w:sz w:val="32"/>
          <w:szCs w:val="32"/>
          <w:rtl/>
          <w:lang w:bidi="ar-DZ"/>
        </w:rPr>
        <w:t>إمكانية</w:t>
      </w:r>
      <w:r>
        <w:rPr>
          <w:rFonts w:ascii="Arial" w:hAnsi="Arial" w:cs="Arial" w:hint="cs"/>
          <w:sz w:val="32"/>
          <w:szCs w:val="32"/>
          <w:rtl/>
          <w:lang w:bidi="ar-DZ"/>
        </w:rPr>
        <w:t xml:space="preserve"> لتسوية قضائية يقضي القاضي بتصفية أصول المؤسسة حيث يعين وكيل التفليسة والذي يقوم بالتنسيق مع جماعة الدائنين وتحديد قيمة الديون وحصر حالات الامتياز والرهون التي لا تنتمي إلى جماعة الدائنين، وبعد بيع الأصول في المزاد العلني تقسم الأموال على الدائنين حسب قسمة الغرماء، وبعدها تتم عملية إغلاق عملية </w:t>
      </w:r>
      <w:r w:rsidR="005E1507">
        <w:rPr>
          <w:rFonts w:ascii="Arial" w:hAnsi="Arial" w:cs="Arial" w:hint="cs"/>
          <w:sz w:val="32"/>
          <w:szCs w:val="32"/>
          <w:rtl/>
          <w:lang w:bidi="ar-DZ"/>
        </w:rPr>
        <w:t>التفليسة</w:t>
      </w:r>
      <w:r>
        <w:rPr>
          <w:rFonts w:ascii="Arial" w:hAnsi="Arial" w:cs="Arial" w:hint="cs"/>
          <w:sz w:val="32"/>
          <w:szCs w:val="32"/>
          <w:rtl/>
          <w:lang w:bidi="ar-DZ"/>
        </w:rPr>
        <w:t xml:space="preserve"> .</w:t>
      </w:r>
    </w:p>
    <w:p w:rsidR="007205AC" w:rsidRDefault="007205AC" w:rsidP="007205AC">
      <w:pPr>
        <w:bidi/>
        <w:spacing w:after="0" w:line="240" w:lineRule="auto"/>
        <w:ind w:left="-1093"/>
        <w:rPr>
          <w:rFonts w:ascii="Arial" w:hAnsi="Arial" w:cs="Arial"/>
          <w:b/>
          <w:bCs/>
          <w:sz w:val="32"/>
          <w:szCs w:val="32"/>
          <w:u w:val="single"/>
          <w:rtl/>
          <w:lang w:bidi="ar-DZ"/>
        </w:rPr>
      </w:pPr>
      <w:r w:rsidRPr="0023671F">
        <w:rPr>
          <w:rFonts w:ascii="Arial" w:hAnsi="Arial" w:cs="Arial" w:hint="cs"/>
          <w:b/>
          <w:bCs/>
          <w:sz w:val="32"/>
          <w:szCs w:val="32"/>
          <w:u w:val="single"/>
          <w:rtl/>
          <w:lang w:bidi="ar-DZ"/>
        </w:rPr>
        <w:t>تمرين01:</w:t>
      </w:r>
    </w:p>
    <w:p w:rsidR="007205AC" w:rsidRPr="009D3BE6" w:rsidRDefault="007205AC" w:rsidP="007205AC">
      <w:pPr>
        <w:bidi/>
        <w:spacing w:after="0" w:line="240" w:lineRule="auto"/>
        <w:ind w:left="-1093"/>
        <w:rPr>
          <w:rFonts w:ascii="Arial" w:hAnsi="Arial" w:cs="Arial"/>
          <w:b/>
          <w:bCs/>
          <w:sz w:val="32"/>
          <w:szCs w:val="32"/>
          <w:u w:val="single"/>
          <w:rtl/>
          <w:lang w:bidi="ar-DZ"/>
        </w:rPr>
      </w:pPr>
      <w:r>
        <w:rPr>
          <w:rFonts w:ascii="Arial" w:hAnsi="Arial" w:cs="Arial" w:hint="cs"/>
          <w:sz w:val="28"/>
          <w:szCs w:val="28"/>
          <w:rtl/>
          <w:lang w:bidi="ar-DZ"/>
        </w:rPr>
        <w:t xml:space="preserve">   </w:t>
      </w:r>
      <w:r w:rsidRPr="009D3BE6">
        <w:rPr>
          <w:rFonts w:ascii="Arial" w:hAnsi="Arial" w:cs="Arial" w:hint="cs"/>
          <w:sz w:val="28"/>
          <w:szCs w:val="28"/>
          <w:rtl/>
          <w:lang w:bidi="ar-DZ"/>
        </w:rPr>
        <w:t>تنتج مؤسسة "</w:t>
      </w:r>
      <w:r w:rsidRPr="009D3BE6">
        <w:rPr>
          <w:rFonts w:ascii="Arial" w:hAnsi="Arial" w:cs="Arial"/>
          <w:sz w:val="28"/>
          <w:szCs w:val="28"/>
          <w:lang w:bidi="ar-DZ"/>
        </w:rPr>
        <w:t xml:space="preserve">x </w:t>
      </w:r>
      <w:r w:rsidRPr="009D3BE6">
        <w:rPr>
          <w:rFonts w:ascii="Arial" w:hAnsi="Arial" w:cs="Arial" w:hint="cs"/>
          <w:sz w:val="28"/>
          <w:szCs w:val="28"/>
          <w:rtl/>
          <w:lang w:bidi="ar-DZ"/>
        </w:rPr>
        <w:t xml:space="preserve">" نوعين من المنتوجات </w:t>
      </w:r>
      <w:r w:rsidRPr="009D3BE6">
        <w:rPr>
          <w:rFonts w:ascii="Arial" w:hAnsi="Arial" w:cs="Arial"/>
          <w:sz w:val="28"/>
          <w:szCs w:val="28"/>
          <w:lang w:bidi="ar-DZ"/>
        </w:rPr>
        <w:t xml:space="preserve"> p1 </w:t>
      </w:r>
      <w:r w:rsidRPr="009D3BE6">
        <w:rPr>
          <w:rFonts w:ascii="Arial" w:hAnsi="Arial" w:cs="Arial" w:hint="cs"/>
          <w:sz w:val="28"/>
          <w:szCs w:val="28"/>
          <w:rtl/>
          <w:lang w:bidi="ar-DZ"/>
        </w:rPr>
        <w:t xml:space="preserve">و </w:t>
      </w:r>
      <w:r w:rsidRPr="009D3BE6">
        <w:rPr>
          <w:rFonts w:ascii="Arial" w:hAnsi="Arial" w:cs="Arial"/>
          <w:sz w:val="28"/>
          <w:szCs w:val="28"/>
          <w:lang w:bidi="ar-DZ"/>
        </w:rPr>
        <w:t>p2</w:t>
      </w:r>
      <w:r w:rsidRPr="009D3BE6">
        <w:rPr>
          <w:rFonts w:ascii="Arial" w:hAnsi="Arial" w:cs="Arial" w:hint="cs"/>
          <w:sz w:val="28"/>
          <w:szCs w:val="28"/>
          <w:rtl/>
          <w:lang w:bidi="ar-DZ"/>
        </w:rPr>
        <w:t xml:space="preserve"> بمادتين أوليتين </w:t>
      </w:r>
      <w:r w:rsidRPr="009D3BE6">
        <w:rPr>
          <w:rFonts w:ascii="Arial" w:hAnsi="Arial" w:cs="Arial"/>
          <w:sz w:val="28"/>
          <w:szCs w:val="28"/>
          <w:lang w:bidi="ar-DZ"/>
        </w:rPr>
        <w:t xml:space="preserve">M1 </w:t>
      </w:r>
      <w:r w:rsidRPr="009D3BE6">
        <w:rPr>
          <w:rFonts w:ascii="Arial" w:hAnsi="Arial" w:cs="Arial" w:hint="cs"/>
          <w:sz w:val="28"/>
          <w:szCs w:val="28"/>
          <w:rtl/>
          <w:lang w:bidi="ar-DZ"/>
        </w:rPr>
        <w:t xml:space="preserve"> و </w:t>
      </w:r>
      <w:r w:rsidRPr="009D3BE6">
        <w:rPr>
          <w:rFonts w:ascii="Arial" w:hAnsi="Arial" w:cs="Arial"/>
          <w:sz w:val="28"/>
          <w:szCs w:val="28"/>
          <w:lang w:bidi="ar-DZ"/>
        </w:rPr>
        <w:t>M2</w:t>
      </w:r>
      <w:r w:rsidRPr="009D3BE6">
        <w:rPr>
          <w:rFonts w:ascii="Arial" w:hAnsi="Arial" w:cs="Arial" w:hint="cs"/>
          <w:sz w:val="28"/>
          <w:szCs w:val="28"/>
          <w:rtl/>
          <w:lang w:bidi="ar-DZ"/>
        </w:rPr>
        <w:t xml:space="preserve"> ومن كشوفاتها المحاسبية تحصلنا على المعلومات التالية المتعلقة بنشاط شهر مارس لسنة 1988:</w:t>
      </w:r>
    </w:p>
    <w:p w:rsidR="007205AC" w:rsidRPr="009D3BE6" w:rsidRDefault="007205AC" w:rsidP="007205AC">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مشتريات المادة </w:t>
      </w:r>
      <w:proofErr w:type="gramStart"/>
      <w:r w:rsidRPr="009D3BE6">
        <w:rPr>
          <w:rFonts w:ascii="Arial" w:hAnsi="Arial" w:cs="Arial" w:hint="cs"/>
          <w:sz w:val="28"/>
          <w:szCs w:val="28"/>
          <w:rtl/>
          <w:lang w:bidi="ar-DZ"/>
        </w:rPr>
        <w:t>الأولية :</w:t>
      </w:r>
      <w:proofErr w:type="gramEnd"/>
    </w:p>
    <w:p w:rsidR="007205AC" w:rsidRPr="009D3BE6" w:rsidRDefault="007205AC" w:rsidP="007205AC">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 4480 كلغ من المادة</w:t>
      </w:r>
      <w:r w:rsidRPr="009D3BE6">
        <w:rPr>
          <w:rFonts w:ascii="Arial" w:hAnsi="Arial" w:cs="Arial"/>
          <w:sz w:val="28"/>
          <w:szCs w:val="28"/>
          <w:lang w:bidi="ar-DZ"/>
        </w:rPr>
        <w:t xml:space="preserve"> M1</w:t>
      </w:r>
      <w:r w:rsidRPr="009D3BE6">
        <w:rPr>
          <w:rFonts w:ascii="Arial" w:hAnsi="Arial" w:cs="Arial" w:hint="cs"/>
          <w:sz w:val="28"/>
          <w:szCs w:val="28"/>
          <w:rtl/>
          <w:lang w:bidi="ar-DZ"/>
        </w:rPr>
        <w:t xml:space="preserve"> بـ 45 دج لكلغ، 8400 كلغ من المادة</w:t>
      </w:r>
      <w:r w:rsidRPr="009D3BE6">
        <w:rPr>
          <w:rFonts w:ascii="Arial" w:hAnsi="Arial" w:cs="Arial"/>
          <w:sz w:val="28"/>
          <w:szCs w:val="28"/>
          <w:lang w:bidi="ar-DZ"/>
        </w:rPr>
        <w:t xml:space="preserve">M2 </w:t>
      </w:r>
      <w:r w:rsidRPr="009D3BE6">
        <w:rPr>
          <w:rFonts w:ascii="Arial" w:hAnsi="Arial" w:cs="Arial" w:hint="cs"/>
          <w:sz w:val="28"/>
          <w:szCs w:val="28"/>
          <w:rtl/>
          <w:lang w:bidi="ar-DZ"/>
        </w:rPr>
        <w:t xml:space="preserve"> بـ 55 دج لكلغ .</w:t>
      </w:r>
    </w:p>
    <w:p w:rsidR="007205AC" w:rsidRPr="009D3BE6" w:rsidRDefault="007205AC" w:rsidP="007205AC">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الإنتاج </w:t>
      </w:r>
      <w:proofErr w:type="gramStart"/>
      <w:r w:rsidRPr="009D3BE6">
        <w:rPr>
          <w:rFonts w:ascii="Arial" w:hAnsi="Arial" w:cs="Arial" w:hint="cs"/>
          <w:sz w:val="28"/>
          <w:szCs w:val="28"/>
          <w:rtl/>
          <w:lang w:bidi="ar-DZ"/>
        </w:rPr>
        <w:t>المباع :</w:t>
      </w:r>
      <w:proofErr w:type="gramEnd"/>
    </w:p>
    <w:p w:rsidR="007205AC" w:rsidRPr="009D3BE6" w:rsidRDefault="007205AC" w:rsidP="007205AC">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3300 وحدة من </w:t>
      </w:r>
      <w:proofErr w:type="gramStart"/>
      <w:r w:rsidRPr="009D3BE6">
        <w:rPr>
          <w:rFonts w:ascii="Arial" w:hAnsi="Arial" w:cs="Arial"/>
          <w:sz w:val="28"/>
          <w:szCs w:val="28"/>
          <w:lang w:bidi="ar-DZ"/>
        </w:rPr>
        <w:t xml:space="preserve">P1 </w:t>
      </w:r>
      <w:r w:rsidRPr="009D3BE6">
        <w:rPr>
          <w:rFonts w:ascii="Arial" w:hAnsi="Arial" w:cs="Arial" w:hint="cs"/>
          <w:sz w:val="28"/>
          <w:szCs w:val="28"/>
          <w:rtl/>
          <w:lang w:bidi="ar-DZ"/>
        </w:rPr>
        <w:t xml:space="preserve"> و</w:t>
      </w:r>
      <w:proofErr w:type="gramEnd"/>
      <w:r w:rsidRPr="009D3BE6">
        <w:rPr>
          <w:rFonts w:ascii="Arial" w:hAnsi="Arial" w:cs="Arial" w:hint="cs"/>
          <w:sz w:val="28"/>
          <w:szCs w:val="28"/>
          <w:rtl/>
          <w:lang w:bidi="ar-DZ"/>
        </w:rPr>
        <w:t xml:space="preserve"> 3200 من </w:t>
      </w:r>
      <w:r w:rsidRPr="009D3BE6">
        <w:rPr>
          <w:rFonts w:ascii="Arial" w:hAnsi="Arial" w:cs="Arial"/>
          <w:sz w:val="28"/>
          <w:szCs w:val="28"/>
          <w:lang w:bidi="ar-DZ"/>
        </w:rPr>
        <w:t xml:space="preserve">P2 </w:t>
      </w:r>
      <w:r w:rsidRPr="009D3BE6">
        <w:rPr>
          <w:rFonts w:ascii="Arial" w:hAnsi="Arial" w:cs="Arial" w:hint="cs"/>
          <w:sz w:val="28"/>
          <w:szCs w:val="28"/>
          <w:rtl/>
          <w:lang w:bidi="ar-DZ"/>
        </w:rPr>
        <w:t xml:space="preserve"> بهامش على سعر التكلفة بـ 20</w:t>
      </w:r>
      <w:r w:rsidRPr="009D3BE6">
        <w:rPr>
          <w:rFonts w:ascii="Arial" w:hAnsi="Arial" w:cs="Arial"/>
          <w:sz w:val="28"/>
          <w:szCs w:val="28"/>
          <w:lang w:bidi="ar-DZ"/>
        </w:rPr>
        <w:t>%</w:t>
      </w:r>
      <w:r w:rsidRPr="009D3BE6">
        <w:rPr>
          <w:rFonts w:ascii="Arial" w:hAnsi="Arial" w:cs="Arial" w:hint="cs"/>
          <w:sz w:val="28"/>
          <w:szCs w:val="28"/>
          <w:rtl/>
          <w:lang w:bidi="ar-DZ"/>
        </w:rPr>
        <w:t xml:space="preserve"> و 18</w:t>
      </w:r>
      <w:r w:rsidRPr="009D3BE6">
        <w:rPr>
          <w:rFonts w:ascii="Arial" w:hAnsi="Arial" w:cs="Arial"/>
          <w:sz w:val="28"/>
          <w:szCs w:val="28"/>
          <w:lang w:bidi="ar-DZ"/>
        </w:rPr>
        <w:t>%</w:t>
      </w:r>
      <w:r w:rsidRPr="009D3BE6">
        <w:rPr>
          <w:rFonts w:ascii="Arial" w:hAnsi="Arial" w:cs="Arial" w:hint="cs"/>
          <w:sz w:val="28"/>
          <w:szCs w:val="28"/>
          <w:rtl/>
          <w:lang w:bidi="ar-DZ"/>
        </w:rPr>
        <w:t xml:space="preserve"> لـ </w:t>
      </w:r>
      <w:r w:rsidRPr="009D3BE6">
        <w:rPr>
          <w:rFonts w:ascii="Arial" w:hAnsi="Arial" w:cs="Arial"/>
          <w:sz w:val="28"/>
          <w:szCs w:val="28"/>
          <w:lang w:bidi="ar-DZ"/>
        </w:rPr>
        <w:t>P1</w:t>
      </w:r>
      <w:r w:rsidRPr="009D3BE6">
        <w:rPr>
          <w:rFonts w:ascii="Arial" w:hAnsi="Arial" w:cs="Arial" w:hint="cs"/>
          <w:sz w:val="28"/>
          <w:szCs w:val="28"/>
          <w:rtl/>
          <w:lang w:bidi="ar-DZ"/>
        </w:rPr>
        <w:t xml:space="preserve"> و </w:t>
      </w:r>
      <w:r w:rsidRPr="009D3BE6">
        <w:rPr>
          <w:rFonts w:ascii="Arial" w:hAnsi="Arial" w:cs="Arial"/>
          <w:sz w:val="28"/>
          <w:szCs w:val="28"/>
          <w:lang w:bidi="ar-DZ"/>
        </w:rPr>
        <w:t>P2</w:t>
      </w:r>
      <w:r w:rsidRPr="009D3BE6">
        <w:rPr>
          <w:rFonts w:ascii="Arial" w:hAnsi="Arial" w:cs="Arial" w:hint="cs"/>
          <w:sz w:val="28"/>
          <w:szCs w:val="28"/>
          <w:rtl/>
          <w:lang w:bidi="ar-DZ"/>
        </w:rPr>
        <w:t xml:space="preserve"> على التوالي.</w:t>
      </w:r>
    </w:p>
    <w:p w:rsidR="007205AC" w:rsidRPr="009D3BE6" w:rsidRDefault="007205AC" w:rsidP="007205AC">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الإنتاج </w:t>
      </w:r>
      <w:proofErr w:type="gramStart"/>
      <w:r w:rsidRPr="009D3BE6">
        <w:rPr>
          <w:rFonts w:ascii="Arial" w:hAnsi="Arial" w:cs="Arial" w:hint="cs"/>
          <w:sz w:val="28"/>
          <w:szCs w:val="28"/>
          <w:rtl/>
          <w:lang w:bidi="ar-DZ"/>
        </w:rPr>
        <w:t>واستهلاك</w:t>
      </w:r>
      <w:proofErr w:type="gramEnd"/>
      <w:r w:rsidRPr="009D3BE6">
        <w:rPr>
          <w:rFonts w:ascii="Arial" w:hAnsi="Arial" w:cs="Arial" w:hint="cs"/>
          <w:sz w:val="28"/>
          <w:szCs w:val="28"/>
          <w:rtl/>
          <w:lang w:bidi="ar-DZ"/>
        </w:rPr>
        <w:t xml:space="preserve"> المادة الأولية:</w:t>
      </w:r>
    </w:p>
    <w:p w:rsidR="007205AC" w:rsidRPr="009D3BE6" w:rsidRDefault="007205AC" w:rsidP="007205AC">
      <w:pPr>
        <w:pStyle w:val="Paragraphedeliste"/>
        <w:numPr>
          <w:ilvl w:val="0"/>
          <w:numId w:val="3"/>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من أجل إنتاج 3500 وحدة من </w:t>
      </w:r>
      <w:r w:rsidRPr="009D3BE6">
        <w:rPr>
          <w:rFonts w:ascii="Arial" w:hAnsi="Arial" w:cs="Arial"/>
          <w:sz w:val="28"/>
          <w:szCs w:val="28"/>
          <w:lang w:bidi="ar-DZ"/>
        </w:rPr>
        <w:t>P1</w:t>
      </w:r>
      <w:r w:rsidRPr="009D3BE6">
        <w:rPr>
          <w:rFonts w:ascii="Arial" w:hAnsi="Arial" w:cs="Arial" w:hint="cs"/>
          <w:sz w:val="28"/>
          <w:szCs w:val="28"/>
          <w:rtl/>
          <w:lang w:bidi="ar-DZ"/>
        </w:rPr>
        <w:t xml:space="preserve"> استعملت 2100 كلغ من </w:t>
      </w:r>
      <w:r w:rsidRPr="009D3BE6">
        <w:rPr>
          <w:rFonts w:ascii="Arial" w:hAnsi="Arial" w:cs="Arial"/>
          <w:sz w:val="28"/>
          <w:szCs w:val="28"/>
          <w:lang w:bidi="ar-DZ"/>
        </w:rPr>
        <w:t>M1</w:t>
      </w:r>
      <w:r w:rsidRPr="009D3BE6">
        <w:rPr>
          <w:rFonts w:ascii="Arial" w:hAnsi="Arial" w:cs="Arial" w:hint="cs"/>
          <w:sz w:val="28"/>
          <w:szCs w:val="28"/>
          <w:rtl/>
          <w:lang w:bidi="ar-DZ"/>
        </w:rPr>
        <w:t xml:space="preserve"> و3000 كلغ من </w:t>
      </w:r>
      <w:r w:rsidRPr="009D3BE6">
        <w:rPr>
          <w:rFonts w:ascii="Arial" w:hAnsi="Arial" w:cs="Arial"/>
          <w:sz w:val="28"/>
          <w:szCs w:val="28"/>
          <w:lang w:bidi="ar-DZ"/>
        </w:rPr>
        <w:t>M2</w:t>
      </w:r>
      <w:r w:rsidRPr="009D3BE6">
        <w:rPr>
          <w:rFonts w:ascii="Arial" w:hAnsi="Arial" w:cs="Arial" w:hint="cs"/>
          <w:sz w:val="28"/>
          <w:szCs w:val="28"/>
          <w:rtl/>
          <w:lang w:bidi="ar-DZ"/>
        </w:rPr>
        <w:t xml:space="preserve"> .</w:t>
      </w:r>
    </w:p>
    <w:p w:rsidR="007205AC" w:rsidRPr="009D3BE6" w:rsidRDefault="007205AC" w:rsidP="007205AC">
      <w:pPr>
        <w:pStyle w:val="Paragraphedeliste"/>
        <w:numPr>
          <w:ilvl w:val="0"/>
          <w:numId w:val="3"/>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ومن أجل إنتاج 4000 وحدة من </w:t>
      </w:r>
      <w:r w:rsidRPr="009D3BE6">
        <w:rPr>
          <w:rFonts w:ascii="Arial" w:hAnsi="Arial" w:cs="Arial"/>
          <w:sz w:val="28"/>
          <w:szCs w:val="28"/>
          <w:lang w:bidi="ar-DZ"/>
        </w:rPr>
        <w:t xml:space="preserve">P2 </w:t>
      </w:r>
      <w:r w:rsidRPr="009D3BE6">
        <w:rPr>
          <w:rFonts w:ascii="Arial" w:hAnsi="Arial" w:cs="Arial" w:hint="cs"/>
          <w:sz w:val="28"/>
          <w:szCs w:val="28"/>
          <w:rtl/>
          <w:lang w:bidi="ar-DZ"/>
        </w:rPr>
        <w:t xml:space="preserve"> استعملت 2300 كلغ من </w:t>
      </w:r>
      <w:r w:rsidRPr="009D3BE6">
        <w:rPr>
          <w:rFonts w:ascii="Arial" w:hAnsi="Arial" w:cs="Arial"/>
          <w:sz w:val="28"/>
          <w:szCs w:val="28"/>
          <w:lang w:bidi="ar-DZ"/>
        </w:rPr>
        <w:t>M1</w:t>
      </w:r>
      <w:r w:rsidRPr="009D3BE6">
        <w:rPr>
          <w:rFonts w:ascii="Arial" w:hAnsi="Arial" w:cs="Arial" w:hint="cs"/>
          <w:sz w:val="28"/>
          <w:szCs w:val="28"/>
          <w:rtl/>
          <w:lang w:bidi="ar-DZ"/>
        </w:rPr>
        <w:t xml:space="preserve"> و5000 كلغ من </w:t>
      </w:r>
      <w:r w:rsidRPr="009D3BE6">
        <w:rPr>
          <w:rFonts w:ascii="Arial" w:hAnsi="Arial" w:cs="Arial"/>
          <w:sz w:val="28"/>
          <w:szCs w:val="28"/>
          <w:lang w:bidi="ar-DZ"/>
        </w:rPr>
        <w:t>M2</w:t>
      </w:r>
      <w:r w:rsidRPr="009D3BE6">
        <w:rPr>
          <w:rFonts w:ascii="Arial" w:hAnsi="Arial" w:cs="Arial" w:hint="cs"/>
          <w:sz w:val="28"/>
          <w:szCs w:val="28"/>
          <w:rtl/>
          <w:lang w:bidi="ar-DZ"/>
        </w:rPr>
        <w:t>.</w:t>
      </w:r>
    </w:p>
    <w:p w:rsidR="007205AC" w:rsidRPr="009D3BE6" w:rsidRDefault="007205AC" w:rsidP="007205AC">
      <w:pPr>
        <w:pStyle w:val="Paragraphedeliste"/>
        <w:numPr>
          <w:ilvl w:val="0"/>
          <w:numId w:val="2"/>
        </w:numPr>
        <w:bidi/>
        <w:spacing w:after="0" w:line="240" w:lineRule="auto"/>
        <w:rPr>
          <w:rFonts w:ascii="Arial" w:hAnsi="Arial" w:cs="Arial"/>
          <w:sz w:val="28"/>
          <w:szCs w:val="28"/>
          <w:lang w:bidi="ar-DZ"/>
        </w:rPr>
      </w:pPr>
      <w:proofErr w:type="gramStart"/>
      <w:r w:rsidRPr="009D3BE6">
        <w:rPr>
          <w:rFonts w:ascii="Arial" w:hAnsi="Arial" w:cs="Arial" w:hint="cs"/>
          <w:sz w:val="28"/>
          <w:szCs w:val="28"/>
          <w:rtl/>
          <w:lang w:bidi="ar-DZ"/>
        </w:rPr>
        <w:t>الأعباء</w:t>
      </w:r>
      <w:proofErr w:type="gramEnd"/>
      <w:r w:rsidRPr="009D3BE6">
        <w:rPr>
          <w:rFonts w:ascii="Arial" w:hAnsi="Arial" w:cs="Arial" w:hint="cs"/>
          <w:sz w:val="28"/>
          <w:szCs w:val="28"/>
          <w:rtl/>
          <w:lang w:bidi="ar-DZ"/>
        </w:rPr>
        <w:t xml:space="preserve"> المباشرة:</w:t>
      </w:r>
    </w:p>
    <w:p w:rsidR="007205AC" w:rsidRPr="009D3BE6" w:rsidRDefault="007205AC" w:rsidP="007205AC">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650 ساعة يد عمل للمنتج </w:t>
      </w:r>
      <w:r w:rsidRPr="009D3BE6">
        <w:rPr>
          <w:rFonts w:ascii="Arial" w:hAnsi="Arial" w:cs="Arial"/>
          <w:sz w:val="28"/>
          <w:szCs w:val="28"/>
          <w:lang w:bidi="ar-DZ"/>
        </w:rPr>
        <w:t>P1</w:t>
      </w:r>
      <w:r w:rsidRPr="009D3BE6">
        <w:rPr>
          <w:rFonts w:ascii="Arial" w:hAnsi="Arial" w:cs="Arial" w:hint="cs"/>
          <w:sz w:val="28"/>
          <w:szCs w:val="28"/>
          <w:rtl/>
          <w:lang w:bidi="ar-DZ"/>
        </w:rPr>
        <w:t xml:space="preserve"> بسعر 30 دج للساعة الواحدة.</w:t>
      </w:r>
    </w:p>
    <w:p w:rsidR="007205AC" w:rsidRPr="009D3BE6" w:rsidRDefault="007205AC" w:rsidP="007205AC">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900 ساعة يد عمل للمنتج </w:t>
      </w:r>
      <w:r w:rsidRPr="009D3BE6">
        <w:rPr>
          <w:rFonts w:ascii="Arial" w:hAnsi="Arial" w:cs="Arial"/>
          <w:sz w:val="28"/>
          <w:szCs w:val="28"/>
          <w:lang w:bidi="ar-DZ"/>
        </w:rPr>
        <w:t>P2</w:t>
      </w:r>
      <w:r w:rsidRPr="009D3BE6">
        <w:rPr>
          <w:rFonts w:ascii="Arial" w:hAnsi="Arial" w:cs="Arial" w:hint="cs"/>
          <w:sz w:val="28"/>
          <w:szCs w:val="28"/>
          <w:rtl/>
          <w:lang w:bidi="ar-DZ"/>
        </w:rPr>
        <w:t xml:space="preserve"> 28 دج للساعة الواحدة.</w:t>
      </w:r>
    </w:p>
    <w:p w:rsidR="007205AC" w:rsidRPr="009D3BE6" w:rsidRDefault="007205AC" w:rsidP="007205AC">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مصاريف على المشتريات بلغت 5</w:t>
      </w:r>
      <w:r w:rsidRPr="009D3BE6">
        <w:rPr>
          <w:rFonts w:ascii="Arial" w:hAnsi="Arial" w:cs="Arial"/>
          <w:sz w:val="28"/>
          <w:szCs w:val="28"/>
          <w:lang w:bidi="ar-DZ"/>
        </w:rPr>
        <w:t>%</w:t>
      </w:r>
      <w:r w:rsidRPr="009D3BE6">
        <w:rPr>
          <w:rFonts w:ascii="Arial" w:hAnsi="Arial" w:cs="Arial" w:hint="cs"/>
          <w:sz w:val="28"/>
          <w:szCs w:val="28"/>
          <w:rtl/>
          <w:lang w:bidi="ar-DZ"/>
        </w:rPr>
        <w:t xml:space="preserve"> </w:t>
      </w:r>
      <w:proofErr w:type="gramStart"/>
      <w:r w:rsidRPr="009D3BE6">
        <w:rPr>
          <w:rFonts w:ascii="Arial" w:hAnsi="Arial" w:cs="Arial" w:hint="cs"/>
          <w:sz w:val="28"/>
          <w:szCs w:val="28"/>
          <w:rtl/>
          <w:lang w:bidi="ar-DZ"/>
        </w:rPr>
        <w:t>من</w:t>
      </w:r>
      <w:proofErr w:type="gramEnd"/>
      <w:r w:rsidRPr="009D3BE6">
        <w:rPr>
          <w:rFonts w:ascii="Arial" w:hAnsi="Arial" w:cs="Arial" w:hint="cs"/>
          <w:sz w:val="28"/>
          <w:szCs w:val="28"/>
          <w:rtl/>
          <w:lang w:bidi="ar-DZ"/>
        </w:rPr>
        <w:t xml:space="preserve"> ثمن الشراء للمادتين.</w:t>
      </w:r>
    </w:p>
    <w:p w:rsidR="007205AC" w:rsidRPr="009D3BE6" w:rsidRDefault="007205AC" w:rsidP="007205AC">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الأعباء غير المباشرة: تظهر </w:t>
      </w:r>
      <w:proofErr w:type="gramStart"/>
      <w:r w:rsidRPr="009D3BE6">
        <w:rPr>
          <w:rFonts w:ascii="Arial" w:hAnsi="Arial" w:cs="Arial" w:hint="cs"/>
          <w:sz w:val="28"/>
          <w:szCs w:val="28"/>
          <w:rtl/>
          <w:lang w:bidi="ar-DZ"/>
        </w:rPr>
        <w:t>حسب</w:t>
      </w:r>
      <w:proofErr w:type="gramEnd"/>
      <w:r w:rsidRPr="009D3BE6">
        <w:rPr>
          <w:rFonts w:ascii="Arial" w:hAnsi="Arial" w:cs="Arial" w:hint="cs"/>
          <w:sz w:val="28"/>
          <w:szCs w:val="28"/>
          <w:rtl/>
          <w:lang w:bidi="ar-DZ"/>
        </w:rPr>
        <w:t xml:space="preserve"> الجدول التالي:</w:t>
      </w:r>
    </w:p>
    <w:tbl>
      <w:tblPr>
        <w:tblStyle w:val="Grilledutableau"/>
        <w:bidiVisual/>
        <w:tblW w:w="0" w:type="auto"/>
        <w:tblInd w:w="-1093" w:type="dxa"/>
        <w:tblLook w:val="04A0" w:firstRow="1" w:lastRow="0" w:firstColumn="1" w:lastColumn="0" w:noHBand="0" w:noVBand="1"/>
      </w:tblPr>
      <w:tblGrid>
        <w:gridCol w:w="2801"/>
        <w:gridCol w:w="2126"/>
        <w:gridCol w:w="2268"/>
        <w:gridCol w:w="2268"/>
      </w:tblGrid>
      <w:tr w:rsidR="007205AC" w:rsidRPr="009D3BE6" w:rsidTr="00B27622">
        <w:trPr>
          <w:trHeight w:val="303"/>
        </w:trPr>
        <w:tc>
          <w:tcPr>
            <w:tcW w:w="2801" w:type="dxa"/>
          </w:tcPr>
          <w:p w:rsidR="007205AC" w:rsidRPr="00A7104B" w:rsidRDefault="007205AC" w:rsidP="00B27622">
            <w:pPr>
              <w:bidi/>
              <w:spacing w:before="240"/>
              <w:rPr>
                <w:rFonts w:ascii="Arial" w:hAnsi="Arial" w:cs="Arial"/>
                <w:b/>
                <w:bCs/>
                <w:sz w:val="24"/>
                <w:szCs w:val="24"/>
                <w:rtl/>
                <w:lang w:bidi="ar-DZ"/>
              </w:rPr>
            </w:pPr>
          </w:p>
        </w:tc>
        <w:tc>
          <w:tcPr>
            <w:tcW w:w="2126"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 xml:space="preserve">تموين </w:t>
            </w:r>
          </w:p>
        </w:tc>
        <w:tc>
          <w:tcPr>
            <w:tcW w:w="2268"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انتاج</w:t>
            </w:r>
          </w:p>
        </w:tc>
        <w:tc>
          <w:tcPr>
            <w:tcW w:w="2268"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توزيع</w:t>
            </w:r>
          </w:p>
        </w:tc>
      </w:tr>
      <w:tr w:rsidR="007205AC" w:rsidRPr="009D3BE6" w:rsidTr="00B27622">
        <w:trPr>
          <w:trHeight w:val="283"/>
        </w:trPr>
        <w:tc>
          <w:tcPr>
            <w:tcW w:w="2801"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مجموع التوزيع الاولي</w:t>
            </w:r>
          </w:p>
        </w:tc>
        <w:tc>
          <w:tcPr>
            <w:tcW w:w="2126"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34000</w:t>
            </w:r>
          </w:p>
        </w:tc>
        <w:tc>
          <w:tcPr>
            <w:tcW w:w="2268"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51300</w:t>
            </w:r>
          </w:p>
        </w:tc>
        <w:tc>
          <w:tcPr>
            <w:tcW w:w="2268"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28200</w:t>
            </w:r>
          </w:p>
        </w:tc>
      </w:tr>
      <w:tr w:rsidR="007205AC" w:rsidRPr="009D3BE6" w:rsidTr="00B27622">
        <w:tc>
          <w:tcPr>
            <w:tcW w:w="2801"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نوع وحدة القياس</w:t>
            </w:r>
          </w:p>
        </w:tc>
        <w:tc>
          <w:tcPr>
            <w:tcW w:w="2126" w:type="dxa"/>
          </w:tcPr>
          <w:p w:rsidR="007205AC" w:rsidRPr="00A7104B" w:rsidRDefault="007205AC" w:rsidP="00B27622">
            <w:pPr>
              <w:bidi/>
              <w:spacing w:before="240"/>
              <w:rPr>
                <w:rFonts w:ascii="Arial" w:hAnsi="Arial" w:cs="Arial"/>
                <w:b/>
                <w:bCs/>
                <w:sz w:val="24"/>
                <w:szCs w:val="24"/>
                <w:rtl/>
                <w:lang w:bidi="ar-DZ"/>
              </w:rPr>
            </w:pPr>
            <w:r w:rsidRPr="00A7104B">
              <w:rPr>
                <w:rFonts w:ascii="Arial" w:hAnsi="Arial" w:cs="Arial" w:hint="cs"/>
                <w:b/>
                <w:bCs/>
                <w:sz w:val="24"/>
                <w:szCs w:val="24"/>
                <w:rtl/>
                <w:lang w:bidi="ar-DZ"/>
              </w:rPr>
              <w:t xml:space="preserve">كلغ مواد </w:t>
            </w:r>
            <w:proofErr w:type="spellStart"/>
            <w:r w:rsidRPr="00A7104B">
              <w:rPr>
                <w:rFonts w:ascii="Arial" w:hAnsi="Arial" w:cs="Arial" w:hint="cs"/>
                <w:b/>
                <w:bCs/>
                <w:sz w:val="24"/>
                <w:szCs w:val="24"/>
                <w:rtl/>
                <w:lang w:bidi="ar-DZ"/>
              </w:rPr>
              <w:t>مشتراة</w:t>
            </w:r>
            <w:proofErr w:type="spellEnd"/>
          </w:p>
        </w:tc>
        <w:tc>
          <w:tcPr>
            <w:tcW w:w="2268" w:type="dxa"/>
          </w:tcPr>
          <w:p w:rsidR="007205AC" w:rsidRPr="00A7104B" w:rsidRDefault="007205AC" w:rsidP="00B27622">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وحدات</w:t>
            </w:r>
            <w:proofErr w:type="gramEnd"/>
            <w:r w:rsidRPr="00A7104B">
              <w:rPr>
                <w:rFonts w:ascii="Arial" w:hAnsi="Arial" w:cs="Arial" w:hint="cs"/>
                <w:b/>
                <w:bCs/>
                <w:sz w:val="24"/>
                <w:szCs w:val="24"/>
                <w:rtl/>
                <w:lang w:bidi="ar-DZ"/>
              </w:rPr>
              <w:t xml:space="preserve"> منتجة </w:t>
            </w:r>
          </w:p>
        </w:tc>
        <w:tc>
          <w:tcPr>
            <w:tcW w:w="2268" w:type="dxa"/>
          </w:tcPr>
          <w:p w:rsidR="007205AC" w:rsidRPr="00A7104B" w:rsidRDefault="007205AC" w:rsidP="00B27622">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وحدات</w:t>
            </w:r>
            <w:proofErr w:type="gramEnd"/>
            <w:r w:rsidRPr="00A7104B">
              <w:rPr>
                <w:rFonts w:ascii="Arial" w:hAnsi="Arial" w:cs="Arial" w:hint="cs"/>
                <w:b/>
                <w:bCs/>
                <w:sz w:val="24"/>
                <w:szCs w:val="24"/>
                <w:rtl/>
                <w:lang w:bidi="ar-DZ"/>
              </w:rPr>
              <w:t xml:space="preserve"> مباعة </w:t>
            </w:r>
          </w:p>
        </w:tc>
      </w:tr>
      <w:tr w:rsidR="007205AC" w:rsidRPr="009D3BE6" w:rsidTr="00B27622">
        <w:tc>
          <w:tcPr>
            <w:tcW w:w="2801" w:type="dxa"/>
          </w:tcPr>
          <w:p w:rsidR="007205AC" w:rsidRPr="00A7104B" w:rsidRDefault="007205AC" w:rsidP="00B27622">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تكلفة</w:t>
            </w:r>
            <w:proofErr w:type="gramEnd"/>
            <w:r w:rsidRPr="00A7104B">
              <w:rPr>
                <w:rFonts w:ascii="Arial" w:hAnsi="Arial" w:cs="Arial" w:hint="cs"/>
                <w:b/>
                <w:bCs/>
                <w:sz w:val="24"/>
                <w:szCs w:val="24"/>
                <w:rtl/>
                <w:lang w:bidi="ar-DZ"/>
              </w:rPr>
              <w:t xml:space="preserve"> الوحدة</w:t>
            </w:r>
          </w:p>
        </w:tc>
        <w:tc>
          <w:tcPr>
            <w:tcW w:w="2126" w:type="dxa"/>
          </w:tcPr>
          <w:p w:rsidR="007205AC" w:rsidRPr="00A7104B" w:rsidRDefault="007205AC" w:rsidP="00B27622">
            <w:pPr>
              <w:bidi/>
              <w:spacing w:before="240"/>
              <w:rPr>
                <w:rFonts w:ascii="Arial" w:hAnsi="Arial" w:cs="Arial"/>
                <w:b/>
                <w:bCs/>
                <w:sz w:val="24"/>
                <w:szCs w:val="24"/>
                <w:rtl/>
                <w:lang w:bidi="ar-DZ"/>
              </w:rPr>
            </w:pPr>
          </w:p>
        </w:tc>
        <w:tc>
          <w:tcPr>
            <w:tcW w:w="2268" w:type="dxa"/>
          </w:tcPr>
          <w:p w:rsidR="007205AC" w:rsidRPr="00A7104B" w:rsidRDefault="007205AC" w:rsidP="00B27622">
            <w:pPr>
              <w:bidi/>
              <w:spacing w:before="240"/>
              <w:rPr>
                <w:rFonts w:ascii="Arial" w:hAnsi="Arial" w:cs="Arial"/>
                <w:b/>
                <w:bCs/>
                <w:sz w:val="24"/>
                <w:szCs w:val="24"/>
                <w:rtl/>
                <w:lang w:bidi="ar-DZ"/>
              </w:rPr>
            </w:pPr>
          </w:p>
        </w:tc>
        <w:tc>
          <w:tcPr>
            <w:tcW w:w="2268" w:type="dxa"/>
          </w:tcPr>
          <w:p w:rsidR="007205AC" w:rsidRPr="00A7104B" w:rsidRDefault="007205AC" w:rsidP="00B27622">
            <w:pPr>
              <w:bidi/>
              <w:spacing w:before="240"/>
              <w:rPr>
                <w:rFonts w:ascii="Arial" w:hAnsi="Arial" w:cs="Arial"/>
                <w:b/>
                <w:bCs/>
                <w:sz w:val="24"/>
                <w:szCs w:val="24"/>
                <w:rtl/>
                <w:lang w:bidi="ar-DZ"/>
              </w:rPr>
            </w:pPr>
          </w:p>
        </w:tc>
      </w:tr>
    </w:tbl>
    <w:p w:rsidR="007205AC" w:rsidRPr="009D3BE6" w:rsidRDefault="007205AC" w:rsidP="007205AC">
      <w:pPr>
        <w:bidi/>
        <w:spacing w:after="0" w:line="240" w:lineRule="auto"/>
        <w:ind w:left="-1093"/>
        <w:rPr>
          <w:rFonts w:ascii="Arial" w:hAnsi="Arial" w:cs="Arial"/>
          <w:sz w:val="28"/>
          <w:szCs w:val="28"/>
          <w:rtl/>
          <w:lang w:bidi="ar-DZ"/>
        </w:rPr>
      </w:pPr>
      <w:proofErr w:type="gramStart"/>
      <w:r w:rsidRPr="009D3BE6">
        <w:rPr>
          <w:rFonts w:ascii="Arial" w:hAnsi="Arial" w:cs="Arial" w:hint="cs"/>
          <w:sz w:val="28"/>
          <w:szCs w:val="28"/>
          <w:rtl/>
          <w:lang w:bidi="ar-DZ"/>
        </w:rPr>
        <w:t>العمل</w:t>
      </w:r>
      <w:proofErr w:type="gramEnd"/>
      <w:r w:rsidRPr="009D3BE6">
        <w:rPr>
          <w:rFonts w:ascii="Arial" w:hAnsi="Arial" w:cs="Arial" w:hint="cs"/>
          <w:sz w:val="28"/>
          <w:szCs w:val="28"/>
          <w:rtl/>
          <w:lang w:bidi="ar-DZ"/>
        </w:rPr>
        <w:t xml:space="preserve"> المطلوب:</w:t>
      </w:r>
    </w:p>
    <w:p w:rsidR="007205AC" w:rsidRPr="009D3BE6" w:rsidRDefault="007205AC" w:rsidP="007205AC">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إتمام جدول توزيع الأعباء غير </w:t>
      </w:r>
      <w:proofErr w:type="gramStart"/>
      <w:r w:rsidRPr="009D3BE6">
        <w:rPr>
          <w:rFonts w:ascii="Arial" w:hAnsi="Arial" w:cs="Arial" w:hint="cs"/>
          <w:sz w:val="28"/>
          <w:szCs w:val="28"/>
          <w:rtl/>
          <w:lang w:bidi="ar-DZ"/>
        </w:rPr>
        <w:t>المباشرة .</w:t>
      </w:r>
      <w:proofErr w:type="gramEnd"/>
    </w:p>
    <w:p w:rsidR="007205AC" w:rsidRPr="009D3BE6" w:rsidRDefault="007205AC" w:rsidP="007205AC">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حساب التكاليف وسعر </w:t>
      </w:r>
      <w:proofErr w:type="gramStart"/>
      <w:r w:rsidRPr="009D3BE6">
        <w:rPr>
          <w:rFonts w:ascii="Arial" w:hAnsi="Arial" w:cs="Arial" w:hint="cs"/>
          <w:sz w:val="28"/>
          <w:szCs w:val="28"/>
          <w:rtl/>
          <w:lang w:bidi="ar-DZ"/>
        </w:rPr>
        <w:t>التكلفة .</w:t>
      </w:r>
      <w:proofErr w:type="gramEnd"/>
    </w:p>
    <w:p w:rsidR="007205AC" w:rsidRPr="009D3BE6" w:rsidRDefault="007205AC" w:rsidP="007205AC">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حساب النتيجة التحليلية </w:t>
      </w:r>
      <w:proofErr w:type="gramStart"/>
      <w:r w:rsidRPr="009D3BE6">
        <w:rPr>
          <w:rFonts w:ascii="Arial" w:hAnsi="Arial" w:cs="Arial" w:hint="cs"/>
          <w:sz w:val="28"/>
          <w:szCs w:val="28"/>
          <w:rtl/>
          <w:lang w:bidi="ar-DZ"/>
        </w:rPr>
        <w:t>الصافية .</w:t>
      </w:r>
      <w:proofErr w:type="gramEnd"/>
    </w:p>
    <w:p w:rsidR="007205AC" w:rsidRDefault="007205AC" w:rsidP="007205AC">
      <w:pPr>
        <w:bidi/>
        <w:spacing w:before="240" w:after="0" w:line="240" w:lineRule="auto"/>
        <w:ind w:left="-1093"/>
        <w:rPr>
          <w:rFonts w:ascii="Arial" w:hAnsi="Arial" w:cs="Arial"/>
          <w:b/>
          <w:bCs/>
          <w:sz w:val="28"/>
          <w:szCs w:val="28"/>
          <w:u w:val="single"/>
          <w:rtl/>
          <w:lang w:bidi="ar-DZ"/>
        </w:rPr>
      </w:pPr>
      <w:r w:rsidRPr="00A7104B">
        <w:rPr>
          <w:rFonts w:ascii="Arial" w:hAnsi="Arial" w:cs="Arial" w:hint="cs"/>
          <w:b/>
          <w:bCs/>
          <w:sz w:val="28"/>
          <w:szCs w:val="28"/>
          <w:u w:val="single"/>
          <w:rtl/>
          <w:lang w:bidi="ar-DZ"/>
        </w:rPr>
        <w:t>تمرين 2:</w:t>
      </w:r>
    </w:p>
    <w:p w:rsidR="007205AC" w:rsidRPr="00A7104B" w:rsidRDefault="007205AC" w:rsidP="007205AC">
      <w:pPr>
        <w:bidi/>
        <w:spacing w:before="240" w:after="0" w:line="240" w:lineRule="auto"/>
        <w:ind w:left="-1093"/>
        <w:rPr>
          <w:rFonts w:ascii="Arial" w:hAnsi="Arial" w:cs="Arial"/>
          <w:b/>
          <w:bCs/>
          <w:sz w:val="28"/>
          <w:szCs w:val="28"/>
          <w:u w:val="single"/>
          <w:rtl/>
          <w:lang w:bidi="ar-DZ"/>
        </w:rPr>
      </w:pPr>
      <w:r w:rsidRPr="00A7104B">
        <w:rPr>
          <w:rFonts w:ascii="Arial" w:hAnsi="Arial" w:cs="Arial" w:hint="cs"/>
          <w:sz w:val="28"/>
          <w:szCs w:val="28"/>
          <w:rtl/>
          <w:lang w:bidi="ar-DZ"/>
        </w:rPr>
        <w:t xml:space="preserve"> مؤسسة "</w:t>
      </w:r>
      <w:r w:rsidRPr="00A7104B">
        <w:rPr>
          <w:rFonts w:ascii="Arial" w:hAnsi="Arial" w:cs="Arial"/>
          <w:sz w:val="28"/>
          <w:szCs w:val="28"/>
          <w:lang w:bidi="ar-DZ"/>
        </w:rPr>
        <w:t>y</w:t>
      </w:r>
      <w:r w:rsidRPr="00A7104B">
        <w:rPr>
          <w:rFonts w:ascii="Arial" w:hAnsi="Arial" w:cs="Arial" w:hint="cs"/>
          <w:sz w:val="28"/>
          <w:szCs w:val="28"/>
          <w:rtl/>
          <w:lang w:bidi="ar-DZ"/>
        </w:rPr>
        <w:t xml:space="preserve">" تنتج وتبيع ثلاثة أنواع من المنتجات </w:t>
      </w:r>
      <w:r w:rsidRPr="00A7104B">
        <w:rPr>
          <w:rFonts w:ascii="Arial" w:hAnsi="Arial" w:cs="Arial"/>
          <w:sz w:val="28"/>
          <w:szCs w:val="28"/>
          <w:lang w:bidi="ar-DZ"/>
        </w:rPr>
        <w:t>P </w:t>
      </w:r>
      <w:r w:rsidRPr="00A7104B">
        <w:rPr>
          <w:rFonts w:ascii="Arial" w:hAnsi="Arial" w:cs="Arial" w:hint="cs"/>
          <w:sz w:val="28"/>
          <w:szCs w:val="28"/>
          <w:rtl/>
          <w:lang w:bidi="ar-DZ"/>
        </w:rPr>
        <w:t xml:space="preserve"> ،</w:t>
      </w:r>
      <w:r w:rsidRPr="00A7104B">
        <w:rPr>
          <w:rFonts w:ascii="Arial" w:hAnsi="Arial" w:cs="Arial"/>
          <w:sz w:val="28"/>
          <w:szCs w:val="28"/>
          <w:lang w:bidi="ar-DZ"/>
        </w:rPr>
        <w:t xml:space="preserve">B </w:t>
      </w:r>
      <w:r w:rsidRPr="00A7104B">
        <w:rPr>
          <w:rFonts w:ascii="Arial" w:hAnsi="Arial" w:cs="Arial" w:hint="cs"/>
          <w:sz w:val="28"/>
          <w:szCs w:val="28"/>
          <w:rtl/>
          <w:lang w:bidi="ar-DZ"/>
        </w:rPr>
        <w:t xml:space="preserve">، </w:t>
      </w:r>
      <w:r w:rsidRPr="00A7104B">
        <w:rPr>
          <w:rFonts w:ascii="Arial" w:hAnsi="Arial" w:cs="Arial"/>
          <w:sz w:val="28"/>
          <w:szCs w:val="28"/>
          <w:lang w:bidi="ar-DZ"/>
        </w:rPr>
        <w:t>C</w:t>
      </w:r>
      <w:r w:rsidRPr="00A7104B">
        <w:rPr>
          <w:rFonts w:ascii="Arial" w:hAnsi="Arial" w:cs="Arial" w:hint="cs"/>
          <w:sz w:val="28"/>
          <w:szCs w:val="28"/>
          <w:rtl/>
          <w:lang w:bidi="ar-DZ"/>
        </w:rPr>
        <w:t xml:space="preserve"> . ولسنة 2000 أعدت الجدول التالي:</w:t>
      </w:r>
    </w:p>
    <w:tbl>
      <w:tblPr>
        <w:tblStyle w:val="Grilledutableau"/>
        <w:bidiVisual/>
        <w:tblW w:w="4707" w:type="pct"/>
        <w:tblInd w:w="-418" w:type="dxa"/>
        <w:tblLook w:val="04A0" w:firstRow="1" w:lastRow="0" w:firstColumn="1" w:lastColumn="0" w:noHBand="0" w:noVBand="1"/>
      </w:tblPr>
      <w:tblGrid>
        <w:gridCol w:w="4252"/>
        <w:gridCol w:w="1419"/>
        <w:gridCol w:w="1493"/>
        <w:gridCol w:w="1618"/>
      </w:tblGrid>
      <w:tr w:rsidR="007205AC" w:rsidRPr="009D3BE6" w:rsidTr="00B27622">
        <w:trPr>
          <w:trHeight w:val="657"/>
        </w:trPr>
        <w:tc>
          <w:tcPr>
            <w:tcW w:w="2421" w:type="pct"/>
            <w:tcBorders>
              <w:tr2bl w:val="single" w:sz="4" w:space="0" w:color="auto"/>
            </w:tcBorders>
          </w:tcPr>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المنتجات</w:t>
            </w:r>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البيان</w:t>
            </w:r>
          </w:p>
        </w:tc>
        <w:tc>
          <w:tcPr>
            <w:tcW w:w="808" w:type="pct"/>
          </w:tcPr>
          <w:p w:rsidR="007205AC" w:rsidRPr="00A7104B" w:rsidRDefault="007205AC" w:rsidP="00B27622">
            <w:pPr>
              <w:pStyle w:val="Paragraphedeliste"/>
              <w:bidi/>
              <w:ind w:left="0"/>
              <w:rPr>
                <w:rFonts w:ascii="Arial" w:hAnsi="Arial" w:cs="Arial"/>
                <w:b/>
                <w:bCs/>
                <w:sz w:val="24"/>
                <w:szCs w:val="24"/>
                <w:lang w:bidi="ar-DZ"/>
              </w:rPr>
            </w:pPr>
          </w:p>
          <w:p w:rsidR="007205AC" w:rsidRPr="00A7104B" w:rsidRDefault="007205AC" w:rsidP="00B27622">
            <w:pPr>
              <w:pStyle w:val="Paragraphedeliste"/>
              <w:bidi/>
              <w:ind w:left="0"/>
              <w:rPr>
                <w:rFonts w:ascii="Arial" w:hAnsi="Arial" w:cs="Arial"/>
                <w:b/>
                <w:bCs/>
                <w:sz w:val="24"/>
                <w:szCs w:val="24"/>
                <w:lang w:bidi="ar-DZ"/>
              </w:rPr>
            </w:pPr>
            <w:r w:rsidRPr="00A7104B">
              <w:rPr>
                <w:rFonts w:ascii="Arial" w:hAnsi="Arial" w:cs="Arial"/>
                <w:b/>
                <w:bCs/>
                <w:sz w:val="24"/>
                <w:szCs w:val="24"/>
                <w:lang w:bidi="ar-DZ"/>
              </w:rPr>
              <w:t>P</w:t>
            </w:r>
          </w:p>
        </w:tc>
        <w:tc>
          <w:tcPr>
            <w:tcW w:w="850" w:type="pct"/>
          </w:tcPr>
          <w:p w:rsidR="007205AC" w:rsidRPr="00A7104B" w:rsidRDefault="007205AC" w:rsidP="00B27622">
            <w:pPr>
              <w:pStyle w:val="Paragraphedeliste"/>
              <w:bidi/>
              <w:ind w:left="0"/>
              <w:rPr>
                <w:rFonts w:ascii="Arial" w:hAnsi="Arial" w:cs="Arial"/>
                <w:b/>
                <w:bCs/>
                <w:sz w:val="24"/>
                <w:szCs w:val="24"/>
                <w:lang w:bidi="ar-DZ"/>
              </w:rPr>
            </w:pPr>
          </w:p>
          <w:p w:rsidR="007205AC" w:rsidRPr="00A7104B" w:rsidRDefault="007205AC" w:rsidP="00B27622">
            <w:pPr>
              <w:pStyle w:val="Paragraphedeliste"/>
              <w:bidi/>
              <w:ind w:left="0"/>
              <w:rPr>
                <w:rFonts w:ascii="Arial" w:hAnsi="Arial" w:cs="Arial"/>
                <w:b/>
                <w:bCs/>
                <w:sz w:val="24"/>
                <w:szCs w:val="24"/>
                <w:lang w:bidi="ar-DZ"/>
              </w:rPr>
            </w:pPr>
            <w:r w:rsidRPr="00A7104B">
              <w:rPr>
                <w:rFonts w:ascii="Arial" w:hAnsi="Arial" w:cs="Arial"/>
                <w:b/>
                <w:bCs/>
                <w:sz w:val="24"/>
                <w:szCs w:val="24"/>
                <w:lang w:bidi="ar-DZ"/>
              </w:rPr>
              <w:t>B</w:t>
            </w:r>
          </w:p>
          <w:p w:rsidR="007205AC" w:rsidRPr="00A7104B" w:rsidRDefault="007205AC" w:rsidP="00B27622">
            <w:pPr>
              <w:pStyle w:val="Paragraphedeliste"/>
              <w:bidi/>
              <w:ind w:left="0"/>
              <w:rPr>
                <w:rFonts w:ascii="Arial" w:hAnsi="Arial" w:cs="Arial"/>
                <w:b/>
                <w:bCs/>
                <w:sz w:val="24"/>
                <w:szCs w:val="24"/>
                <w:rtl/>
                <w:lang w:bidi="ar-DZ"/>
              </w:rPr>
            </w:pPr>
          </w:p>
        </w:tc>
        <w:tc>
          <w:tcPr>
            <w:tcW w:w="922" w:type="pct"/>
          </w:tcPr>
          <w:p w:rsidR="007205AC" w:rsidRPr="00A7104B" w:rsidRDefault="007205AC" w:rsidP="00B27622">
            <w:pPr>
              <w:pStyle w:val="Paragraphedeliste"/>
              <w:bidi/>
              <w:ind w:left="0"/>
              <w:rPr>
                <w:rFonts w:ascii="Arial" w:hAnsi="Arial" w:cs="Arial"/>
                <w:b/>
                <w:bCs/>
                <w:sz w:val="24"/>
                <w:szCs w:val="24"/>
                <w:lang w:bidi="ar-DZ"/>
              </w:rPr>
            </w:pPr>
          </w:p>
          <w:p w:rsidR="007205AC" w:rsidRPr="00A7104B" w:rsidRDefault="007205AC" w:rsidP="00B27622">
            <w:pPr>
              <w:pStyle w:val="Paragraphedeliste"/>
              <w:bidi/>
              <w:ind w:left="0"/>
              <w:rPr>
                <w:rFonts w:ascii="Arial" w:hAnsi="Arial" w:cs="Arial"/>
                <w:b/>
                <w:bCs/>
                <w:sz w:val="24"/>
                <w:szCs w:val="24"/>
                <w:lang w:bidi="ar-DZ"/>
              </w:rPr>
            </w:pPr>
            <w:r w:rsidRPr="00A7104B">
              <w:rPr>
                <w:rFonts w:ascii="Arial" w:hAnsi="Arial" w:cs="Arial"/>
                <w:b/>
                <w:bCs/>
                <w:sz w:val="24"/>
                <w:szCs w:val="24"/>
                <w:lang w:bidi="ar-DZ"/>
              </w:rPr>
              <w:t>C</w:t>
            </w:r>
          </w:p>
          <w:p w:rsidR="007205AC" w:rsidRPr="00A7104B" w:rsidRDefault="007205AC" w:rsidP="00B27622">
            <w:pPr>
              <w:pStyle w:val="Paragraphedeliste"/>
              <w:bidi/>
              <w:ind w:left="0"/>
              <w:rPr>
                <w:rFonts w:ascii="Arial" w:hAnsi="Arial" w:cs="Arial"/>
                <w:b/>
                <w:bCs/>
                <w:sz w:val="24"/>
                <w:szCs w:val="24"/>
                <w:rtl/>
                <w:lang w:bidi="ar-DZ"/>
              </w:rPr>
            </w:pPr>
          </w:p>
        </w:tc>
      </w:tr>
      <w:tr w:rsidR="007205AC" w:rsidRPr="009D3BE6" w:rsidTr="00B27622">
        <w:trPr>
          <w:trHeight w:val="1379"/>
        </w:trPr>
        <w:tc>
          <w:tcPr>
            <w:tcW w:w="2421" w:type="pct"/>
          </w:tcPr>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رقم الأعمال </w:t>
            </w:r>
            <w:proofErr w:type="gramStart"/>
            <w:r w:rsidRPr="00A7104B">
              <w:rPr>
                <w:rFonts w:ascii="Arial" w:hAnsi="Arial" w:cs="Arial" w:hint="cs"/>
                <w:b/>
                <w:bCs/>
                <w:sz w:val="24"/>
                <w:szCs w:val="24"/>
                <w:rtl/>
                <w:lang w:bidi="ar-DZ"/>
              </w:rPr>
              <w:t>الصافي</w:t>
            </w:r>
            <w:proofErr w:type="gramEnd"/>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التكاليف </w:t>
            </w:r>
            <w:proofErr w:type="gramStart"/>
            <w:r w:rsidRPr="00A7104B">
              <w:rPr>
                <w:rFonts w:ascii="Arial" w:hAnsi="Arial" w:cs="Arial" w:hint="cs"/>
                <w:b/>
                <w:bCs/>
                <w:sz w:val="24"/>
                <w:szCs w:val="24"/>
                <w:rtl/>
                <w:lang w:bidi="ar-DZ"/>
              </w:rPr>
              <w:t>المتغيرة :</w:t>
            </w:r>
            <w:proofErr w:type="gramEnd"/>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مواد</w:t>
            </w:r>
            <w:proofErr w:type="gramEnd"/>
            <w:r w:rsidRPr="00A7104B">
              <w:rPr>
                <w:rFonts w:ascii="Arial" w:hAnsi="Arial" w:cs="Arial" w:hint="cs"/>
                <w:b/>
                <w:bCs/>
                <w:sz w:val="24"/>
                <w:szCs w:val="24"/>
                <w:rtl/>
                <w:lang w:bidi="ar-DZ"/>
              </w:rPr>
              <w:t xml:space="preserve"> أولية</w:t>
            </w:r>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أعباء</w:t>
            </w:r>
            <w:proofErr w:type="gramEnd"/>
            <w:r w:rsidRPr="00A7104B">
              <w:rPr>
                <w:rFonts w:ascii="Arial" w:hAnsi="Arial" w:cs="Arial" w:hint="cs"/>
                <w:b/>
                <w:bCs/>
                <w:sz w:val="24"/>
                <w:szCs w:val="24"/>
                <w:rtl/>
                <w:lang w:bidi="ar-DZ"/>
              </w:rPr>
              <w:t xml:space="preserve"> أخرى</w:t>
            </w:r>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التكاليف</w:t>
            </w:r>
            <w:proofErr w:type="gramEnd"/>
            <w:r w:rsidRPr="00A7104B">
              <w:rPr>
                <w:rFonts w:ascii="Arial" w:hAnsi="Arial" w:cs="Arial" w:hint="cs"/>
                <w:b/>
                <w:bCs/>
                <w:sz w:val="24"/>
                <w:szCs w:val="24"/>
                <w:rtl/>
                <w:lang w:bidi="ar-DZ"/>
              </w:rPr>
              <w:t xml:space="preserve"> الثابتة</w:t>
            </w:r>
          </w:p>
          <w:p w:rsidR="007205AC" w:rsidRPr="00A7104B" w:rsidRDefault="007205AC" w:rsidP="00B27622">
            <w:pPr>
              <w:pStyle w:val="Paragraphedeliste"/>
              <w:numPr>
                <w:ilvl w:val="0"/>
                <w:numId w:val="3"/>
              </w:numPr>
              <w:bidi/>
              <w:rPr>
                <w:rFonts w:ascii="Arial" w:hAnsi="Arial" w:cs="Arial"/>
                <w:b/>
                <w:bCs/>
                <w:sz w:val="24"/>
                <w:szCs w:val="24"/>
                <w:rtl/>
                <w:lang w:bidi="ar-DZ"/>
              </w:rPr>
            </w:pPr>
          </w:p>
        </w:tc>
        <w:tc>
          <w:tcPr>
            <w:tcW w:w="808" w:type="pct"/>
          </w:tcPr>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619000</w:t>
            </w:r>
          </w:p>
          <w:p w:rsidR="007205AC" w:rsidRPr="00A7104B" w:rsidRDefault="007205AC" w:rsidP="00B27622">
            <w:pPr>
              <w:pStyle w:val="Paragraphedeliste"/>
              <w:bidi/>
              <w:ind w:left="0"/>
              <w:rPr>
                <w:rFonts w:ascii="Arial" w:hAnsi="Arial" w:cs="Arial"/>
                <w:b/>
                <w:bCs/>
                <w:sz w:val="24"/>
                <w:szCs w:val="24"/>
                <w:rtl/>
                <w:lang w:bidi="ar-DZ"/>
              </w:rPr>
            </w:pPr>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308800</w:t>
            </w:r>
          </w:p>
          <w:p w:rsidR="007205AC" w:rsidRPr="00A7104B" w:rsidRDefault="007205AC" w:rsidP="00B27622">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123850</w:t>
            </w:r>
          </w:p>
          <w:p w:rsidR="007205AC" w:rsidRPr="00A7104B" w:rsidRDefault="007205AC" w:rsidP="00B27622">
            <w:pPr>
              <w:jc w:val="right"/>
              <w:rPr>
                <w:rFonts w:ascii="Arial" w:hAnsi="Arial" w:cs="Arial"/>
                <w:b/>
                <w:bCs/>
                <w:sz w:val="24"/>
                <w:szCs w:val="24"/>
                <w:rtl/>
                <w:lang w:bidi="ar-DZ"/>
              </w:rPr>
            </w:pPr>
            <w:r w:rsidRPr="00A7104B">
              <w:rPr>
                <w:rFonts w:ascii="Arial" w:hAnsi="Arial" w:cs="Arial"/>
                <w:b/>
                <w:bCs/>
                <w:sz w:val="24"/>
                <w:szCs w:val="24"/>
                <w:rtl/>
                <w:lang w:bidi="ar-DZ"/>
              </w:rPr>
              <w:t>124000</w:t>
            </w:r>
          </w:p>
        </w:tc>
        <w:tc>
          <w:tcPr>
            <w:tcW w:w="850" w:type="pct"/>
          </w:tcPr>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775000</w:t>
            </w:r>
          </w:p>
          <w:p w:rsidR="007205AC" w:rsidRPr="00A7104B" w:rsidRDefault="007205AC" w:rsidP="00B27622">
            <w:pPr>
              <w:pStyle w:val="Paragraphedeliste"/>
              <w:bidi/>
              <w:ind w:left="0"/>
              <w:jc w:val="center"/>
              <w:rPr>
                <w:rFonts w:ascii="Arial" w:hAnsi="Arial" w:cs="Arial"/>
                <w:b/>
                <w:bCs/>
                <w:sz w:val="24"/>
                <w:szCs w:val="24"/>
                <w:rtl/>
                <w:lang w:bidi="ar-DZ"/>
              </w:rPr>
            </w:pP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386000</w:t>
            </w: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171000</w:t>
            </w: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136000</w:t>
            </w:r>
          </w:p>
        </w:tc>
        <w:tc>
          <w:tcPr>
            <w:tcW w:w="922" w:type="pct"/>
          </w:tcPr>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571500</w:t>
            </w:r>
          </w:p>
          <w:p w:rsidR="007205AC" w:rsidRPr="00A7104B" w:rsidRDefault="007205AC" w:rsidP="00B27622">
            <w:pPr>
              <w:pStyle w:val="Paragraphedeliste"/>
              <w:bidi/>
              <w:ind w:left="0"/>
              <w:jc w:val="center"/>
              <w:rPr>
                <w:rFonts w:ascii="Arial" w:hAnsi="Arial" w:cs="Arial"/>
                <w:b/>
                <w:bCs/>
                <w:sz w:val="24"/>
                <w:szCs w:val="24"/>
                <w:rtl/>
                <w:lang w:bidi="ar-DZ"/>
              </w:rPr>
            </w:pP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293500</w:t>
            </w: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220000</w:t>
            </w:r>
          </w:p>
          <w:p w:rsidR="007205AC" w:rsidRPr="00A7104B" w:rsidRDefault="007205AC" w:rsidP="00B27622">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105000</w:t>
            </w:r>
          </w:p>
        </w:tc>
      </w:tr>
    </w:tbl>
    <w:p w:rsidR="007205AC" w:rsidRPr="0067762D" w:rsidRDefault="007205AC" w:rsidP="007205AC">
      <w:pPr>
        <w:pStyle w:val="Paragraphedeliste"/>
        <w:numPr>
          <w:ilvl w:val="0"/>
          <w:numId w:val="5"/>
        </w:numPr>
        <w:bidi/>
        <w:spacing w:before="240" w:after="0" w:line="240" w:lineRule="auto"/>
        <w:ind w:right="-142"/>
        <w:rPr>
          <w:rFonts w:ascii="Arial" w:hAnsi="Arial" w:cs="Arial"/>
          <w:sz w:val="28"/>
          <w:szCs w:val="28"/>
          <w:rtl/>
          <w:lang w:bidi="ar-DZ"/>
        </w:rPr>
      </w:pPr>
      <w:r w:rsidRPr="0067762D">
        <w:rPr>
          <w:rFonts w:ascii="Arial" w:hAnsi="Arial" w:cs="Arial" w:hint="cs"/>
          <w:sz w:val="28"/>
          <w:szCs w:val="28"/>
          <w:rtl/>
          <w:lang w:bidi="ar-DZ"/>
        </w:rPr>
        <w:t xml:space="preserve">أحسب نتيجة هذه المؤسسة لهذه السنة </w:t>
      </w:r>
      <w:proofErr w:type="gramStart"/>
      <w:r w:rsidRPr="0067762D">
        <w:rPr>
          <w:rFonts w:ascii="Arial" w:hAnsi="Arial" w:cs="Arial" w:hint="cs"/>
          <w:sz w:val="28"/>
          <w:szCs w:val="28"/>
          <w:rtl/>
          <w:lang w:bidi="ar-DZ"/>
        </w:rPr>
        <w:t>إجماليا</w:t>
      </w:r>
      <w:proofErr w:type="gramEnd"/>
      <w:r w:rsidRPr="0067762D">
        <w:rPr>
          <w:rFonts w:ascii="Arial" w:hAnsi="Arial" w:cs="Arial" w:hint="cs"/>
          <w:sz w:val="28"/>
          <w:szCs w:val="28"/>
          <w:rtl/>
          <w:lang w:bidi="ar-DZ"/>
        </w:rPr>
        <w:t xml:space="preserve"> ولكل منتج حسب الهوامش المختلفة على التكاليف.</w:t>
      </w:r>
    </w:p>
    <w:p w:rsidR="007205AC" w:rsidRPr="009D3BE6" w:rsidRDefault="007205AC" w:rsidP="007205AC">
      <w:pPr>
        <w:pStyle w:val="Paragraphedeliste"/>
        <w:numPr>
          <w:ilvl w:val="0"/>
          <w:numId w:val="5"/>
        </w:numPr>
        <w:bidi/>
        <w:spacing w:before="240" w:after="0" w:line="240" w:lineRule="auto"/>
        <w:ind w:right="-142"/>
        <w:rPr>
          <w:rFonts w:ascii="Arial" w:hAnsi="Arial" w:cs="Arial"/>
          <w:sz w:val="28"/>
          <w:szCs w:val="28"/>
          <w:lang w:bidi="ar-DZ"/>
        </w:rPr>
      </w:pPr>
      <w:r w:rsidRPr="009D3BE6">
        <w:rPr>
          <w:rFonts w:ascii="Arial" w:hAnsi="Arial" w:cs="Arial" w:hint="cs"/>
          <w:sz w:val="28"/>
          <w:szCs w:val="28"/>
          <w:rtl/>
          <w:lang w:bidi="ar-DZ"/>
        </w:rPr>
        <w:t xml:space="preserve">حدد </w:t>
      </w:r>
      <w:proofErr w:type="gramStart"/>
      <w:r w:rsidRPr="009D3BE6">
        <w:rPr>
          <w:rFonts w:ascii="Arial" w:hAnsi="Arial" w:cs="Arial" w:hint="cs"/>
          <w:sz w:val="28"/>
          <w:szCs w:val="28"/>
          <w:rtl/>
          <w:lang w:bidi="ar-DZ"/>
        </w:rPr>
        <w:t>رقم</w:t>
      </w:r>
      <w:proofErr w:type="gramEnd"/>
      <w:r w:rsidRPr="009D3BE6">
        <w:rPr>
          <w:rFonts w:ascii="Arial" w:hAnsi="Arial" w:cs="Arial" w:hint="cs"/>
          <w:sz w:val="28"/>
          <w:szCs w:val="28"/>
          <w:rtl/>
          <w:lang w:bidi="ar-DZ"/>
        </w:rPr>
        <w:t xml:space="preserve"> أعمال نقطة الصفر لهذه المؤسسة جبريا وبيانيا. </w:t>
      </w:r>
    </w:p>
    <w:p w:rsidR="007205AC" w:rsidRDefault="007205AC" w:rsidP="007205AC">
      <w:pPr>
        <w:pStyle w:val="Paragraphedeliste"/>
        <w:numPr>
          <w:ilvl w:val="0"/>
          <w:numId w:val="5"/>
        </w:numPr>
        <w:bidi/>
        <w:spacing w:before="240" w:after="0" w:line="240" w:lineRule="auto"/>
        <w:ind w:right="-142"/>
        <w:rPr>
          <w:rFonts w:ascii="Arial" w:hAnsi="Arial" w:cs="Arial"/>
          <w:sz w:val="28"/>
          <w:szCs w:val="28"/>
          <w:lang w:bidi="ar-DZ"/>
        </w:rPr>
      </w:pPr>
      <w:r w:rsidRPr="009D3BE6">
        <w:rPr>
          <w:rFonts w:ascii="Arial" w:hAnsi="Arial" w:cs="Arial" w:hint="cs"/>
          <w:sz w:val="28"/>
          <w:szCs w:val="28"/>
          <w:rtl/>
          <w:lang w:bidi="ar-DZ"/>
        </w:rPr>
        <w:t xml:space="preserve">أحسب المدة الزمنية لتحقيق نقطة </w:t>
      </w:r>
      <w:proofErr w:type="gramStart"/>
      <w:r w:rsidRPr="009D3BE6">
        <w:rPr>
          <w:rFonts w:ascii="Arial" w:hAnsi="Arial" w:cs="Arial" w:hint="cs"/>
          <w:sz w:val="28"/>
          <w:szCs w:val="28"/>
          <w:rtl/>
          <w:lang w:bidi="ar-DZ"/>
        </w:rPr>
        <w:t>الصفر</w:t>
      </w:r>
      <w:proofErr w:type="gramEnd"/>
      <w:r w:rsidRPr="009D3BE6">
        <w:rPr>
          <w:rFonts w:ascii="Arial" w:hAnsi="Arial" w:cs="Arial" w:hint="cs"/>
          <w:sz w:val="28"/>
          <w:szCs w:val="28"/>
          <w:rtl/>
          <w:lang w:bidi="ar-DZ"/>
        </w:rPr>
        <w:t>.</w:t>
      </w:r>
    </w:p>
    <w:p w:rsidR="007205AC" w:rsidRPr="00A7104B" w:rsidRDefault="007205AC" w:rsidP="007205AC">
      <w:pPr>
        <w:pStyle w:val="Paragraphedeliste"/>
        <w:bidi/>
        <w:spacing w:before="240" w:after="0" w:line="240" w:lineRule="auto"/>
        <w:ind w:left="375" w:right="-142"/>
        <w:rPr>
          <w:rFonts w:ascii="Arial" w:hAnsi="Arial" w:cs="Arial"/>
          <w:sz w:val="28"/>
          <w:szCs w:val="28"/>
          <w:rtl/>
          <w:lang w:bidi="ar-DZ"/>
        </w:rPr>
      </w:pPr>
      <w:r>
        <w:rPr>
          <w:rFonts w:ascii="Arial" w:hAnsi="Arial" w:cs="Arial" w:hint="cs"/>
          <w:sz w:val="28"/>
          <w:szCs w:val="28"/>
          <w:rtl/>
          <w:lang w:bidi="ar-DZ"/>
        </w:rPr>
        <w:t xml:space="preserve">                                                                                     بالتوفيق</w:t>
      </w:r>
    </w:p>
    <w:p w:rsidR="0067762D" w:rsidRDefault="0067762D" w:rsidP="0067762D">
      <w:pPr>
        <w:bidi/>
        <w:spacing w:after="0" w:line="240" w:lineRule="auto"/>
        <w:rPr>
          <w:rFonts w:ascii="Arial" w:hAnsi="Arial" w:cs="Arial"/>
          <w:sz w:val="32"/>
          <w:szCs w:val="32"/>
          <w:rtl/>
          <w:lang w:bidi="ar-DZ"/>
        </w:rPr>
      </w:pPr>
    </w:p>
    <w:p w:rsidR="001D5727" w:rsidRPr="0067762D" w:rsidRDefault="001D5727" w:rsidP="0067762D">
      <w:pPr>
        <w:bidi/>
        <w:spacing w:after="0" w:line="240" w:lineRule="auto"/>
        <w:rPr>
          <w:rFonts w:ascii="Arial" w:hAnsi="Arial" w:cs="Arial"/>
          <w:b/>
          <w:bCs/>
          <w:sz w:val="28"/>
          <w:szCs w:val="28"/>
          <w:u w:val="single"/>
          <w:lang w:bidi="ar-DZ"/>
        </w:rPr>
      </w:pPr>
      <w:r w:rsidRPr="00D90B9E">
        <w:rPr>
          <w:rFonts w:ascii="Arial" w:hAnsi="Arial" w:cs="Arial"/>
          <w:b/>
          <w:bCs/>
          <w:sz w:val="32"/>
          <w:szCs w:val="32"/>
          <w:lang w:bidi="ar-DZ"/>
        </w:rPr>
        <w:lastRenderedPageBreak/>
        <w:t xml:space="preserve"> </w:t>
      </w:r>
      <w:r w:rsidRPr="0067762D">
        <w:rPr>
          <w:rFonts w:ascii="Arial" w:hAnsi="Arial" w:cs="Arial"/>
          <w:b/>
          <w:bCs/>
          <w:sz w:val="28"/>
          <w:szCs w:val="28"/>
          <w:u w:val="single"/>
          <w:lang w:bidi="ar-DZ"/>
        </w:rPr>
        <w:t xml:space="preserve">REPUBLIQUE ALGERIENNE DEMOCRATIQUE ET POPULAIRE </w:t>
      </w:r>
    </w:p>
    <w:p w:rsidR="001D5727" w:rsidRPr="0067762D" w:rsidRDefault="001D5727" w:rsidP="009D3BE6">
      <w:pPr>
        <w:bidi/>
        <w:spacing w:after="0" w:line="240" w:lineRule="auto"/>
        <w:ind w:left="-1093"/>
        <w:jc w:val="right"/>
        <w:rPr>
          <w:rFonts w:ascii="Arial" w:hAnsi="Arial" w:cs="Arial"/>
          <w:sz w:val="28"/>
          <w:szCs w:val="28"/>
          <w:u w:val="single"/>
          <w:lang w:bidi="ar-DZ"/>
        </w:rPr>
      </w:pPr>
      <w:r w:rsidRPr="0067762D">
        <w:rPr>
          <w:rFonts w:ascii="Arial" w:hAnsi="Arial" w:cs="Arial"/>
          <w:sz w:val="28"/>
          <w:szCs w:val="28"/>
          <w:u w:val="single"/>
          <w:lang w:bidi="ar-DZ"/>
        </w:rPr>
        <w:t>UNIVERSITE DE BATNA</w:t>
      </w:r>
    </w:p>
    <w:p w:rsidR="001D5727" w:rsidRPr="0067762D" w:rsidRDefault="001D5727" w:rsidP="009D3BE6">
      <w:pPr>
        <w:bidi/>
        <w:spacing w:after="0" w:line="240" w:lineRule="auto"/>
        <w:ind w:left="-1093"/>
        <w:jc w:val="right"/>
        <w:rPr>
          <w:rFonts w:ascii="Arial" w:hAnsi="Arial" w:cs="Arial"/>
          <w:sz w:val="28"/>
          <w:szCs w:val="28"/>
          <w:lang w:bidi="ar-DZ"/>
        </w:rPr>
      </w:pPr>
      <w:r w:rsidRPr="0067762D">
        <w:rPr>
          <w:rFonts w:ascii="Arial" w:hAnsi="Arial" w:cs="Arial"/>
          <w:sz w:val="28"/>
          <w:szCs w:val="28"/>
          <w:u w:val="single"/>
          <w:lang w:bidi="ar-DZ"/>
        </w:rPr>
        <w:t>FACULTE DE TECHNOLOGIE</w:t>
      </w:r>
    </w:p>
    <w:p w:rsidR="001D5727" w:rsidRPr="0067762D" w:rsidRDefault="001D5727" w:rsidP="009D3BE6">
      <w:pPr>
        <w:bidi/>
        <w:spacing w:after="0" w:line="240" w:lineRule="auto"/>
        <w:ind w:left="-1093"/>
        <w:jc w:val="right"/>
        <w:rPr>
          <w:rFonts w:ascii="Arial" w:hAnsi="Arial" w:cs="Arial"/>
          <w:sz w:val="28"/>
          <w:szCs w:val="28"/>
          <w:u w:val="single"/>
          <w:lang w:bidi="ar-DZ"/>
        </w:rPr>
      </w:pPr>
      <w:r w:rsidRPr="0067762D">
        <w:rPr>
          <w:rFonts w:ascii="Arial" w:hAnsi="Arial" w:cs="Arial"/>
          <w:sz w:val="28"/>
          <w:szCs w:val="28"/>
          <w:u w:val="single"/>
          <w:lang w:bidi="ar-DZ"/>
        </w:rPr>
        <w:t>DEPARTEMENT D’ELECTROTCHNIQUE</w:t>
      </w:r>
    </w:p>
    <w:p w:rsidR="001D5727" w:rsidRPr="0067762D" w:rsidRDefault="00644283" w:rsidP="009D3BE6">
      <w:pPr>
        <w:bidi/>
        <w:spacing w:after="0" w:line="240" w:lineRule="auto"/>
        <w:ind w:left="-1093"/>
        <w:jc w:val="right"/>
        <w:rPr>
          <w:rFonts w:ascii="Arial" w:hAnsi="Arial" w:cs="Arial"/>
          <w:sz w:val="28"/>
          <w:szCs w:val="28"/>
          <w:u w:val="single"/>
          <w:rtl/>
          <w:lang w:bidi="ar-DZ"/>
        </w:rPr>
      </w:pPr>
      <w:r w:rsidRPr="0067762D">
        <w:rPr>
          <w:rFonts w:ascii="Arial" w:hAnsi="Arial" w:cs="Arial"/>
          <w:sz w:val="28"/>
          <w:szCs w:val="28"/>
          <w:u w:val="single"/>
          <w:lang w:bidi="ar-DZ"/>
        </w:rPr>
        <w:t>FILIERE/</w:t>
      </w:r>
      <w:r w:rsidRPr="0067762D">
        <w:rPr>
          <w:rFonts w:ascii="Arial" w:hAnsi="Arial" w:cs="Arial"/>
          <w:sz w:val="28"/>
          <w:szCs w:val="28"/>
          <w:lang w:bidi="ar-DZ"/>
        </w:rPr>
        <w:t xml:space="preserve"> ELT</w:t>
      </w:r>
      <w:r w:rsidR="00911789" w:rsidRPr="0067762D">
        <w:rPr>
          <w:rFonts w:ascii="Arial" w:hAnsi="Arial" w:cs="Arial"/>
          <w:sz w:val="28"/>
          <w:szCs w:val="28"/>
          <w:lang w:bidi="ar-DZ"/>
        </w:rPr>
        <w:t>(LICENCE)</w:t>
      </w:r>
    </w:p>
    <w:p w:rsidR="001B2682" w:rsidRDefault="00D90B9E" w:rsidP="009D3BE6">
      <w:pPr>
        <w:bidi/>
        <w:spacing w:before="240" w:after="0" w:line="240" w:lineRule="auto"/>
        <w:ind w:left="-1093"/>
        <w:jc w:val="center"/>
        <w:rPr>
          <w:rFonts w:ascii="Arial" w:hAnsi="Arial" w:cs="Arial"/>
          <w:sz w:val="32"/>
          <w:szCs w:val="32"/>
          <w:lang w:bidi="ar-DZ"/>
        </w:rPr>
      </w:pPr>
      <w:r w:rsidRPr="003743E0">
        <w:rPr>
          <w:rFonts w:ascii="Arial" w:hAnsi="Arial" w:cs="Arial"/>
          <w:b/>
          <w:bCs/>
          <w:sz w:val="28"/>
          <w:szCs w:val="28"/>
          <w:u w:val="single"/>
          <w:lang w:bidi="ar-DZ"/>
        </w:rPr>
        <w:t>CONTROLE DU MODULE</w:t>
      </w:r>
      <w:r w:rsidR="0028648A" w:rsidRPr="003743E0">
        <w:rPr>
          <w:rFonts w:ascii="Arial" w:hAnsi="Arial" w:cs="Arial"/>
          <w:b/>
          <w:bCs/>
          <w:sz w:val="28"/>
          <w:szCs w:val="28"/>
          <w:u w:val="single"/>
          <w:lang w:bidi="ar-DZ"/>
        </w:rPr>
        <w:t> </w:t>
      </w:r>
      <w:r w:rsidR="003743E0" w:rsidRPr="003743E0">
        <w:rPr>
          <w:rFonts w:ascii="Arial" w:hAnsi="Arial" w:cs="Arial"/>
          <w:b/>
          <w:bCs/>
          <w:sz w:val="28"/>
          <w:szCs w:val="28"/>
          <w:u w:val="single"/>
          <w:lang w:bidi="ar-DZ"/>
        </w:rPr>
        <w:t>:</w:t>
      </w:r>
      <w:r w:rsidR="003743E0">
        <w:rPr>
          <w:rFonts w:ascii="Arial" w:hAnsi="Arial" w:cs="Arial"/>
          <w:b/>
          <w:bCs/>
          <w:sz w:val="28"/>
          <w:szCs w:val="28"/>
          <w:lang w:bidi="ar-DZ"/>
        </w:rPr>
        <w:t xml:space="preserve"> Gestion</w:t>
      </w:r>
      <w:r w:rsidR="0028648A">
        <w:rPr>
          <w:rFonts w:ascii="Arial" w:hAnsi="Arial" w:cs="Arial"/>
          <w:b/>
          <w:bCs/>
          <w:sz w:val="28"/>
          <w:szCs w:val="28"/>
          <w:lang w:bidi="ar-DZ"/>
        </w:rPr>
        <w:t xml:space="preserve"> de L’entreprise</w:t>
      </w:r>
      <w:r w:rsidR="0028648A" w:rsidRPr="0028648A">
        <w:rPr>
          <w:rFonts w:ascii="Arial" w:hAnsi="Arial" w:cs="Arial"/>
          <w:sz w:val="32"/>
          <w:szCs w:val="32"/>
          <w:lang w:bidi="ar-DZ"/>
        </w:rPr>
        <w:t> </w:t>
      </w:r>
    </w:p>
    <w:p w:rsidR="00A7104B" w:rsidRDefault="001B2682" w:rsidP="009D3BE6">
      <w:pPr>
        <w:bidi/>
        <w:spacing w:after="0" w:line="240" w:lineRule="auto"/>
        <w:ind w:left="-1093"/>
        <w:rPr>
          <w:rFonts w:ascii="Arial" w:hAnsi="Arial" w:cs="Arial"/>
          <w:b/>
          <w:bCs/>
          <w:sz w:val="32"/>
          <w:szCs w:val="32"/>
          <w:u w:val="single"/>
          <w:rtl/>
          <w:lang w:bidi="ar-DZ"/>
        </w:rPr>
      </w:pPr>
      <w:r w:rsidRPr="0023671F">
        <w:rPr>
          <w:rFonts w:ascii="Arial" w:hAnsi="Arial" w:cs="Arial" w:hint="cs"/>
          <w:b/>
          <w:bCs/>
          <w:sz w:val="32"/>
          <w:szCs w:val="32"/>
          <w:u w:val="single"/>
          <w:rtl/>
          <w:lang w:bidi="ar-DZ"/>
        </w:rPr>
        <w:t>تمرين01:</w:t>
      </w:r>
    </w:p>
    <w:p w:rsidR="00D90B9E" w:rsidRPr="009D3BE6" w:rsidRDefault="00A7104B" w:rsidP="00A7104B">
      <w:pPr>
        <w:bidi/>
        <w:spacing w:after="0" w:line="240" w:lineRule="auto"/>
        <w:ind w:left="-1093"/>
        <w:rPr>
          <w:rFonts w:ascii="Arial" w:hAnsi="Arial" w:cs="Arial"/>
          <w:b/>
          <w:bCs/>
          <w:sz w:val="32"/>
          <w:szCs w:val="32"/>
          <w:u w:val="single"/>
          <w:rtl/>
          <w:lang w:bidi="ar-DZ"/>
        </w:rPr>
      </w:pPr>
      <w:r>
        <w:rPr>
          <w:rFonts w:ascii="Arial" w:hAnsi="Arial" w:cs="Arial" w:hint="cs"/>
          <w:sz w:val="28"/>
          <w:szCs w:val="28"/>
          <w:rtl/>
          <w:lang w:bidi="ar-DZ"/>
        </w:rPr>
        <w:t xml:space="preserve">   </w:t>
      </w:r>
      <w:r w:rsidR="00A73A0C" w:rsidRPr="009D3BE6">
        <w:rPr>
          <w:rFonts w:ascii="Arial" w:hAnsi="Arial" w:cs="Arial" w:hint="cs"/>
          <w:sz w:val="28"/>
          <w:szCs w:val="28"/>
          <w:rtl/>
          <w:lang w:bidi="ar-DZ"/>
        </w:rPr>
        <w:t>تنتج مؤسسة "</w:t>
      </w:r>
      <w:r w:rsidR="00A73A0C" w:rsidRPr="009D3BE6">
        <w:rPr>
          <w:rFonts w:ascii="Arial" w:hAnsi="Arial" w:cs="Arial"/>
          <w:sz w:val="28"/>
          <w:szCs w:val="28"/>
          <w:lang w:bidi="ar-DZ"/>
        </w:rPr>
        <w:t>x</w:t>
      </w:r>
      <w:r w:rsidR="00D90B9E" w:rsidRPr="009D3BE6">
        <w:rPr>
          <w:rFonts w:ascii="Arial" w:hAnsi="Arial" w:cs="Arial"/>
          <w:sz w:val="28"/>
          <w:szCs w:val="28"/>
          <w:lang w:bidi="ar-DZ"/>
        </w:rPr>
        <w:t xml:space="preserve"> </w:t>
      </w:r>
      <w:r w:rsidR="00A73A0C" w:rsidRPr="009D3BE6">
        <w:rPr>
          <w:rFonts w:ascii="Arial" w:hAnsi="Arial" w:cs="Arial" w:hint="cs"/>
          <w:sz w:val="28"/>
          <w:szCs w:val="28"/>
          <w:rtl/>
          <w:lang w:bidi="ar-DZ"/>
        </w:rPr>
        <w:t xml:space="preserve">" نوعين من المنتوجات </w:t>
      </w:r>
      <w:r w:rsidR="00A73A0C" w:rsidRPr="009D3BE6">
        <w:rPr>
          <w:rFonts w:ascii="Arial" w:hAnsi="Arial" w:cs="Arial"/>
          <w:sz w:val="28"/>
          <w:szCs w:val="28"/>
          <w:lang w:bidi="ar-DZ"/>
        </w:rPr>
        <w:t xml:space="preserve"> p1 </w:t>
      </w:r>
      <w:r w:rsidR="00A73A0C" w:rsidRPr="009D3BE6">
        <w:rPr>
          <w:rFonts w:ascii="Arial" w:hAnsi="Arial" w:cs="Arial" w:hint="cs"/>
          <w:sz w:val="28"/>
          <w:szCs w:val="28"/>
          <w:rtl/>
          <w:lang w:bidi="ar-DZ"/>
        </w:rPr>
        <w:t xml:space="preserve">و </w:t>
      </w:r>
      <w:r w:rsidR="00A73A0C" w:rsidRPr="009D3BE6">
        <w:rPr>
          <w:rFonts w:ascii="Arial" w:hAnsi="Arial" w:cs="Arial"/>
          <w:sz w:val="28"/>
          <w:szCs w:val="28"/>
          <w:lang w:bidi="ar-DZ"/>
        </w:rPr>
        <w:t>p2</w:t>
      </w:r>
      <w:r w:rsidR="00A73A0C" w:rsidRPr="009D3BE6">
        <w:rPr>
          <w:rFonts w:ascii="Arial" w:hAnsi="Arial" w:cs="Arial" w:hint="cs"/>
          <w:sz w:val="28"/>
          <w:szCs w:val="28"/>
          <w:rtl/>
          <w:lang w:bidi="ar-DZ"/>
        </w:rPr>
        <w:t xml:space="preserve"> بمادتين أوليتين </w:t>
      </w:r>
      <w:r w:rsidR="00A73A0C" w:rsidRPr="009D3BE6">
        <w:rPr>
          <w:rFonts w:ascii="Arial" w:hAnsi="Arial" w:cs="Arial"/>
          <w:sz w:val="28"/>
          <w:szCs w:val="28"/>
          <w:lang w:bidi="ar-DZ"/>
        </w:rPr>
        <w:t xml:space="preserve">M1 </w:t>
      </w:r>
      <w:r w:rsidR="00A73A0C" w:rsidRPr="009D3BE6">
        <w:rPr>
          <w:rFonts w:ascii="Arial" w:hAnsi="Arial" w:cs="Arial" w:hint="cs"/>
          <w:sz w:val="28"/>
          <w:szCs w:val="28"/>
          <w:rtl/>
          <w:lang w:bidi="ar-DZ"/>
        </w:rPr>
        <w:t xml:space="preserve"> و </w:t>
      </w:r>
      <w:r w:rsidR="00A73A0C" w:rsidRPr="009D3BE6">
        <w:rPr>
          <w:rFonts w:ascii="Arial" w:hAnsi="Arial" w:cs="Arial"/>
          <w:sz w:val="28"/>
          <w:szCs w:val="28"/>
          <w:lang w:bidi="ar-DZ"/>
        </w:rPr>
        <w:t>M2</w:t>
      </w:r>
      <w:r w:rsidR="00A73A0C" w:rsidRPr="009D3BE6">
        <w:rPr>
          <w:rFonts w:ascii="Arial" w:hAnsi="Arial" w:cs="Arial" w:hint="cs"/>
          <w:sz w:val="28"/>
          <w:szCs w:val="28"/>
          <w:rtl/>
          <w:lang w:bidi="ar-DZ"/>
        </w:rPr>
        <w:t xml:space="preserve"> ومن كشوفاتها المحاسبية تحصلنا على المعلومات التالية المتعلقة بنشاط شهر مارس لسنة 1988:</w:t>
      </w:r>
    </w:p>
    <w:p w:rsidR="00A73A0C" w:rsidRPr="009D3BE6" w:rsidRDefault="00A73A0C" w:rsidP="009D3BE6">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مشتريات المادة </w:t>
      </w:r>
      <w:proofErr w:type="gramStart"/>
      <w:r w:rsidRPr="009D3BE6">
        <w:rPr>
          <w:rFonts w:ascii="Arial" w:hAnsi="Arial" w:cs="Arial" w:hint="cs"/>
          <w:sz w:val="28"/>
          <w:szCs w:val="28"/>
          <w:rtl/>
          <w:lang w:bidi="ar-DZ"/>
        </w:rPr>
        <w:t>الأولية :</w:t>
      </w:r>
      <w:proofErr w:type="gramEnd"/>
    </w:p>
    <w:p w:rsidR="00A73A0C" w:rsidRPr="009D3BE6" w:rsidRDefault="00D6741C" w:rsidP="009D3BE6">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 </w:t>
      </w:r>
      <w:r w:rsidR="00A73A0C" w:rsidRPr="009D3BE6">
        <w:rPr>
          <w:rFonts w:ascii="Arial" w:hAnsi="Arial" w:cs="Arial" w:hint="cs"/>
          <w:sz w:val="28"/>
          <w:szCs w:val="28"/>
          <w:rtl/>
          <w:lang w:bidi="ar-DZ"/>
        </w:rPr>
        <w:t>4480</w:t>
      </w:r>
      <w:r w:rsidRPr="009D3BE6">
        <w:rPr>
          <w:rFonts w:ascii="Arial" w:hAnsi="Arial" w:cs="Arial" w:hint="cs"/>
          <w:sz w:val="28"/>
          <w:szCs w:val="28"/>
          <w:rtl/>
          <w:lang w:bidi="ar-DZ"/>
        </w:rPr>
        <w:t xml:space="preserve"> </w:t>
      </w:r>
      <w:r w:rsidR="00A73A0C" w:rsidRPr="009D3BE6">
        <w:rPr>
          <w:rFonts w:ascii="Arial" w:hAnsi="Arial" w:cs="Arial" w:hint="cs"/>
          <w:sz w:val="28"/>
          <w:szCs w:val="28"/>
          <w:rtl/>
          <w:lang w:bidi="ar-DZ"/>
        </w:rPr>
        <w:t>كلغ من المادة</w:t>
      </w:r>
      <w:r w:rsidR="00BB1550" w:rsidRPr="009D3BE6">
        <w:rPr>
          <w:rFonts w:ascii="Arial" w:hAnsi="Arial" w:cs="Arial"/>
          <w:sz w:val="28"/>
          <w:szCs w:val="28"/>
          <w:lang w:bidi="ar-DZ"/>
        </w:rPr>
        <w:t xml:space="preserve"> </w:t>
      </w:r>
      <w:r w:rsidR="00A73A0C" w:rsidRPr="009D3BE6">
        <w:rPr>
          <w:rFonts w:ascii="Arial" w:hAnsi="Arial" w:cs="Arial"/>
          <w:sz w:val="28"/>
          <w:szCs w:val="28"/>
          <w:lang w:bidi="ar-DZ"/>
        </w:rPr>
        <w:t>M1</w:t>
      </w:r>
      <w:r w:rsidR="00A73A0C" w:rsidRPr="009D3BE6">
        <w:rPr>
          <w:rFonts w:ascii="Arial" w:hAnsi="Arial" w:cs="Arial" w:hint="cs"/>
          <w:sz w:val="28"/>
          <w:szCs w:val="28"/>
          <w:rtl/>
          <w:lang w:bidi="ar-DZ"/>
        </w:rPr>
        <w:t xml:space="preserve"> بـ</w:t>
      </w:r>
      <w:r w:rsidR="00BB1550" w:rsidRPr="009D3BE6">
        <w:rPr>
          <w:rFonts w:ascii="Arial" w:hAnsi="Arial" w:cs="Arial" w:hint="cs"/>
          <w:sz w:val="28"/>
          <w:szCs w:val="28"/>
          <w:rtl/>
          <w:lang w:bidi="ar-DZ"/>
        </w:rPr>
        <w:t xml:space="preserve"> 45 دج لكلغ، 8400 كلغ من المادة</w:t>
      </w:r>
      <w:r w:rsidR="00A73A0C" w:rsidRPr="009D3BE6">
        <w:rPr>
          <w:rFonts w:ascii="Arial" w:hAnsi="Arial" w:cs="Arial"/>
          <w:sz w:val="28"/>
          <w:szCs w:val="28"/>
          <w:lang w:bidi="ar-DZ"/>
        </w:rPr>
        <w:t xml:space="preserve">M2 </w:t>
      </w:r>
      <w:r w:rsidR="00F85575" w:rsidRPr="009D3BE6">
        <w:rPr>
          <w:rFonts w:ascii="Arial" w:hAnsi="Arial" w:cs="Arial" w:hint="cs"/>
          <w:sz w:val="28"/>
          <w:szCs w:val="28"/>
          <w:rtl/>
          <w:lang w:bidi="ar-DZ"/>
        </w:rPr>
        <w:t xml:space="preserve"> بـ 55 دج لكلغ .</w:t>
      </w:r>
    </w:p>
    <w:p w:rsidR="004126F9" w:rsidRPr="009D3BE6" w:rsidRDefault="004126F9" w:rsidP="009D3BE6">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الإنتاج </w:t>
      </w:r>
      <w:proofErr w:type="gramStart"/>
      <w:r w:rsidRPr="009D3BE6">
        <w:rPr>
          <w:rFonts w:ascii="Arial" w:hAnsi="Arial" w:cs="Arial" w:hint="cs"/>
          <w:sz w:val="28"/>
          <w:szCs w:val="28"/>
          <w:rtl/>
          <w:lang w:bidi="ar-DZ"/>
        </w:rPr>
        <w:t xml:space="preserve">المباع </w:t>
      </w:r>
      <w:r w:rsidR="003353F0" w:rsidRPr="009D3BE6">
        <w:rPr>
          <w:rFonts w:ascii="Arial" w:hAnsi="Arial" w:cs="Arial" w:hint="cs"/>
          <w:sz w:val="28"/>
          <w:szCs w:val="28"/>
          <w:rtl/>
          <w:lang w:bidi="ar-DZ"/>
        </w:rPr>
        <w:t>:</w:t>
      </w:r>
      <w:proofErr w:type="gramEnd"/>
    </w:p>
    <w:p w:rsidR="003353F0" w:rsidRPr="009D3BE6" w:rsidRDefault="003353F0" w:rsidP="009D3BE6">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3300 وحدة من </w:t>
      </w:r>
      <w:proofErr w:type="gramStart"/>
      <w:r w:rsidRPr="009D3BE6">
        <w:rPr>
          <w:rFonts w:ascii="Arial" w:hAnsi="Arial" w:cs="Arial"/>
          <w:sz w:val="28"/>
          <w:szCs w:val="28"/>
          <w:lang w:bidi="ar-DZ"/>
        </w:rPr>
        <w:t xml:space="preserve">P1 </w:t>
      </w:r>
      <w:r w:rsidRPr="009D3BE6">
        <w:rPr>
          <w:rFonts w:ascii="Arial" w:hAnsi="Arial" w:cs="Arial" w:hint="cs"/>
          <w:sz w:val="28"/>
          <w:szCs w:val="28"/>
          <w:rtl/>
          <w:lang w:bidi="ar-DZ"/>
        </w:rPr>
        <w:t xml:space="preserve"> و</w:t>
      </w:r>
      <w:proofErr w:type="gramEnd"/>
      <w:r w:rsidRPr="009D3BE6">
        <w:rPr>
          <w:rFonts w:ascii="Arial" w:hAnsi="Arial" w:cs="Arial" w:hint="cs"/>
          <w:sz w:val="28"/>
          <w:szCs w:val="28"/>
          <w:rtl/>
          <w:lang w:bidi="ar-DZ"/>
        </w:rPr>
        <w:t xml:space="preserve"> 3200 من </w:t>
      </w:r>
      <w:r w:rsidRPr="009D3BE6">
        <w:rPr>
          <w:rFonts w:ascii="Arial" w:hAnsi="Arial" w:cs="Arial"/>
          <w:sz w:val="28"/>
          <w:szCs w:val="28"/>
          <w:lang w:bidi="ar-DZ"/>
        </w:rPr>
        <w:t xml:space="preserve">P2 </w:t>
      </w:r>
      <w:r w:rsidRPr="009D3BE6">
        <w:rPr>
          <w:rFonts w:ascii="Arial" w:hAnsi="Arial" w:cs="Arial" w:hint="cs"/>
          <w:sz w:val="28"/>
          <w:szCs w:val="28"/>
          <w:rtl/>
          <w:lang w:bidi="ar-DZ"/>
        </w:rPr>
        <w:t xml:space="preserve"> بهامش على سعر التكلفة بـ 20</w:t>
      </w:r>
      <w:r w:rsidRPr="009D3BE6">
        <w:rPr>
          <w:rFonts w:ascii="Arial" w:hAnsi="Arial" w:cs="Arial"/>
          <w:sz w:val="28"/>
          <w:szCs w:val="28"/>
          <w:lang w:bidi="ar-DZ"/>
        </w:rPr>
        <w:t>%</w:t>
      </w:r>
      <w:r w:rsidRPr="009D3BE6">
        <w:rPr>
          <w:rFonts w:ascii="Arial" w:hAnsi="Arial" w:cs="Arial" w:hint="cs"/>
          <w:sz w:val="28"/>
          <w:szCs w:val="28"/>
          <w:rtl/>
          <w:lang w:bidi="ar-DZ"/>
        </w:rPr>
        <w:t xml:space="preserve"> و 18</w:t>
      </w:r>
      <w:r w:rsidRPr="009D3BE6">
        <w:rPr>
          <w:rFonts w:ascii="Arial" w:hAnsi="Arial" w:cs="Arial"/>
          <w:sz w:val="28"/>
          <w:szCs w:val="28"/>
          <w:lang w:bidi="ar-DZ"/>
        </w:rPr>
        <w:t>%</w:t>
      </w:r>
      <w:r w:rsidRPr="009D3BE6">
        <w:rPr>
          <w:rFonts w:ascii="Arial" w:hAnsi="Arial" w:cs="Arial" w:hint="cs"/>
          <w:sz w:val="28"/>
          <w:szCs w:val="28"/>
          <w:rtl/>
          <w:lang w:bidi="ar-DZ"/>
        </w:rPr>
        <w:t xml:space="preserve"> لـ </w:t>
      </w:r>
      <w:r w:rsidRPr="009D3BE6">
        <w:rPr>
          <w:rFonts w:ascii="Arial" w:hAnsi="Arial" w:cs="Arial"/>
          <w:sz w:val="28"/>
          <w:szCs w:val="28"/>
          <w:lang w:bidi="ar-DZ"/>
        </w:rPr>
        <w:t>P1</w:t>
      </w:r>
      <w:r w:rsidRPr="009D3BE6">
        <w:rPr>
          <w:rFonts w:ascii="Arial" w:hAnsi="Arial" w:cs="Arial" w:hint="cs"/>
          <w:sz w:val="28"/>
          <w:szCs w:val="28"/>
          <w:rtl/>
          <w:lang w:bidi="ar-DZ"/>
        </w:rPr>
        <w:t xml:space="preserve"> و </w:t>
      </w:r>
      <w:r w:rsidRPr="009D3BE6">
        <w:rPr>
          <w:rFonts w:ascii="Arial" w:hAnsi="Arial" w:cs="Arial"/>
          <w:sz w:val="28"/>
          <w:szCs w:val="28"/>
          <w:lang w:bidi="ar-DZ"/>
        </w:rPr>
        <w:t>P2</w:t>
      </w:r>
      <w:r w:rsidRPr="009D3BE6">
        <w:rPr>
          <w:rFonts w:ascii="Arial" w:hAnsi="Arial" w:cs="Arial" w:hint="cs"/>
          <w:sz w:val="28"/>
          <w:szCs w:val="28"/>
          <w:rtl/>
          <w:lang w:bidi="ar-DZ"/>
        </w:rPr>
        <w:t xml:space="preserve"> على التوالي.</w:t>
      </w:r>
    </w:p>
    <w:p w:rsidR="003353F0" w:rsidRPr="009D3BE6" w:rsidRDefault="003353F0" w:rsidP="009D3BE6">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الإنتاج </w:t>
      </w:r>
      <w:proofErr w:type="gramStart"/>
      <w:r w:rsidRPr="009D3BE6">
        <w:rPr>
          <w:rFonts w:ascii="Arial" w:hAnsi="Arial" w:cs="Arial" w:hint="cs"/>
          <w:sz w:val="28"/>
          <w:szCs w:val="28"/>
          <w:rtl/>
          <w:lang w:bidi="ar-DZ"/>
        </w:rPr>
        <w:t>واستهلاك</w:t>
      </w:r>
      <w:proofErr w:type="gramEnd"/>
      <w:r w:rsidRPr="009D3BE6">
        <w:rPr>
          <w:rFonts w:ascii="Arial" w:hAnsi="Arial" w:cs="Arial" w:hint="cs"/>
          <w:sz w:val="28"/>
          <w:szCs w:val="28"/>
          <w:rtl/>
          <w:lang w:bidi="ar-DZ"/>
        </w:rPr>
        <w:t xml:space="preserve"> المادة الأولية:</w:t>
      </w:r>
    </w:p>
    <w:p w:rsidR="003353F0" w:rsidRPr="009D3BE6" w:rsidRDefault="003353F0" w:rsidP="009D3BE6">
      <w:pPr>
        <w:pStyle w:val="Paragraphedeliste"/>
        <w:numPr>
          <w:ilvl w:val="0"/>
          <w:numId w:val="3"/>
        </w:numPr>
        <w:bidi/>
        <w:spacing w:after="0" w:line="240" w:lineRule="auto"/>
        <w:rPr>
          <w:rFonts w:ascii="Arial" w:hAnsi="Arial" w:cs="Arial"/>
          <w:sz w:val="28"/>
          <w:szCs w:val="28"/>
          <w:lang w:bidi="ar-DZ"/>
        </w:rPr>
      </w:pPr>
      <w:r w:rsidRPr="009D3BE6">
        <w:rPr>
          <w:rFonts w:ascii="Arial" w:hAnsi="Arial" w:cs="Arial" w:hint="cs"/>
          <w:sz w:val="28"/>
          <w:szCs w:val="28"/>
          <w:rtl/>
          <w:lang w:bidi="ar-DZ"/>
        </w:rPr>
        <w:t>من أجل إنتاج 3500</w:t>
      </w:r>
      <w:r w:rsidR="00F03697" w:rsidRPr="009D3BE6">
        <w:rPr>
          <w:rFonts w:ascii="Arial" w:hAnsi="Arial" w:cs="Arial" w:hint="cs"/>
          <w:sz w:val="28"/>
          <w:szCs w:val="28"/>
          <w:rtl/>
          <w:lang w:bidi="ar-DZ"/>
        </w:rPr>
        <w:t xml:space="preserve"> وحدة من </w:t>
      </w:r>
      <w:r w:rsidR="00F03697" w:rsidRPr="009D3BE6">
        <w:rPr>
          <w:rFonts w:ascii="Arial" w:hAnsi="Arial" w:cs="Arial"/>
          <w:sz w:val="28"/>
          <w:szCs w:val="28"/>
          <w:lang w:bidi="ar-DZ"/>
        </w:rPr>
        <w:t>P1</w:t>
      </w:r>
      <w:r w:rsidR="00F03697" w:rsidRPr="009D3BE6">
        <w:rPr>
          <w:rFonts w:ascii="Arial" w:hAnsi="Arial" w:cs="Arial" w:hint="cs"/>
          <w:sz w:val="28"/>
          <w:szCs w:val="28"/>
          <w:rtl/>
          <w:lang w:bidi="ar-DZ"/>
        </w:rPr>
        <w:t xml:space="preserve"> </w:t>
      </w:r>
      <w:r w:rsidR="00155406" w:rsidRPr="009D3BE6">
        <w:rPr>
          <w:rFonts w:ascii="Arial" w:hAnsi="Arial" w:cs="Arial" w:hint="cs"/>
          <w:sz w:val="28"/>
          <w:szCs w:val="28"/>
          <w:rtl/>
          <w:lang w:bidi="ar-DZ"/>
        </w:rPr>
        <w:t>استعملت</w:t>
      </w:r>
      <w:r w:rsidR="00F03697" w:rsidRPr="009D3BE6">
        <w:rPr>
          <w:rFonts w:ascii="Arial" w:hAnsi="Arial" w:cs="Arial" w:hint="cs"/>
          <w:sz w:val="28"/>
          <w:szCs w:val="28"/>
          <w:rtl/>
          <w:lang w:bidi="ar-DZ"/>
        </w:rPr>
        <w:t xml:space="preserve"> 2100 كلغ من </w:t>
      </w:r>
      <w:r w:rsidR="00F03697" w:rsidRPr="009D3BE6">
        <w:rPr>
          <w:rFonts w:ascii="Arial" w:hAnsi="Arial" w:cs="Arial"/>
          <w:sz w:val="28"/>
          <w:szCs w:val="28"/>
          <w:lang w:bidi="ar-DZ"/>
        </w:rPr>
        <w:t>M1</w:t>
      </w:r>
      <w:r w:rsidR="00F03697" w:rsidRPr="009D3BE6">
        <w:rPr>
          <w:rFonts w:ascii="Arial" w:hAnsi="Arial" w:cs="Arial" w:hint="cs"/>
          <w:sz w:val="28"/>
          <w:szCs w:val="28"/>
          <w:rtl/>
          <w:lang w:bidi="ar-DZ"/>
        </w:rPr>
        <w:t xml:space="preserve"> و3000 كلغ من </w:t>
      </w:r>
      <w:r w:rsidR="00F03697" w:rsidRPr="009D3BE6">
        <w:rPr>
          <w:rFonts w:ascii="Arial" w:hAnsi="Arial" w:cs="Arial"/>
          <w:sz w:val="28"/>
          <w:szCs w:val="28"/>
          <w:lang w:bidi="ar-DZ"/>
        </w:rPr>
        <w:t>M2</w:t>
      </w:r>
      <w:r w:rsidR="00F03697" w:rsidRPr="009D3BE6">
        <w:rPr>
          <w:rFonts w:ascii="Arial" w:hAnsi="Arial" w:cs="Arial" w:hint="cs"/>
          <w:sz w:val="28"/>
          <w:szCs w:val="28"/>
          <w:rtl/>
          <w:lang w:bidi="ar-DZ"/>
        </w:rPr>
        <w:t xml:space="preserve"> .</w:t>
      </w:r>
    </w:p>
    <w:p w:rsidR="00F03697" w:rsidRPr="009D3BE6" w:rsidRDefault="00F03697" w:rsidP="009D3BE6">
      <w:pPr>
        <w:pStyle w:val="Paragraphedeliste"/>
        <w:numPr>
          <w:ilvl w:val="0"/>
          <w:numId w:val="3"/>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ومن أجل إنتاج 4000 وحدة من </w:t>
      </w:r>
      <w:r w:rsidRPr="009D3BE6">
        <w:rPr>
          <w:rFonts w:ascii="Arial" w:hAnsi="Arial" w:cs="Arial"/>
          <w:sz w:val="28"/>
          <w:szCs w:val="28"/>
          <w:lang w:bidi="ar-DZ"/>
        </w:rPr>
        <w:t xml:space="preserve">P2 </w:t>
      </w:r>
      <w:r w:rsidRPr="009D3BE6">
        <w:rPr>
          <w:rFonts w:ascii="Arial" w:hAnsi="Arial" w:cs="Arial" w:hint="cs"/>
          <w:sz w:val="28"/>
          <w:szCs w:val="28"/>
          <w:rtl/>
          <w:lang w:bidi="ar-DZ"/>
        </w:rPr>
        <w:t xml:space="preserve"> </w:t>
      </w:r>
      <w:r w:rsidR="00155406" w:rsidRPr="009D3BE6">
        <w:rPr>
          <w:rFonts w:ascii="Arial" w:hAnsi="Arial" w:cs="Arial" w:hint="cs"/>
          <w:sz w:val="28"/>
          <w:szCs w:val="28"/>
          <w:rtl/>
          <w:lang w:bidi="ar-DZ"/>
        </w:rPr>
        <w:t>استعملت</w:t>
      </w:r>
      <w:r w:rsidRPr="009D3BE6">
        <w:rPr>
          <w:rFonts w:ascii="Arial" w:hAnsi="Arial" w:cs="Arial" w:hint="cs"/>
          <w:sz w:val="28"/>
          <w:szCs w:val="28"/>
          <w:rtl/>
          <w:lang w:bidi="ar-DZ"/>
        </w:rPr>
        <w:t xml:space="preserve"> 2300 كلغ من </w:t>
      </w:r>
      <w:r w:rsidRPr="009D3BE6">
        <w:rPr>
          <w:rFonts w:ascii="Arial" w:hAnsi="Arial" w:cs="Arial"/>
          <w:sz w:val="28"/>
          <w:szCs w:val="28"/>
          <w:lang w:bidi="ar-DZ"/>
        </w:rPr>
        <w:t>M1</w:t>
      </w:r>
      <w:r w:rsidRPr="009D3BE6">
        <w:rPr>
          <w:rFonts w:ascii="Arial" w:hAnsi="Arial" w:cs="Arial" w:hint="cs"/>
          <w:sz w:val="28"/>
          <w:szCs w:val="28"/>
          <w:rtl/>
          <w:lang w:bidi="ar-DZ"/>
        </w:rPr>
        <w:t xml:space="preserve"> و5000 كلغ من </w:t>
      </w:r>
      <w:r w:rsidRPr="009D3BE6">
        <w:rPr>
          <w:rFonts w:ascii="Arial" w:hAnsi="Arial" w:cs="Arial"/>
          <w:sz w:val="28"/>
          <w:szCs w:val="28"/>
          <w:lang w:bidi="ar-DZ"/>
        </w:rPr>
        <w:t>M2</w:t>
      </w:r>
      <w:r w:rsidRPr="009D3BE6">
        <w:rPr>
          <w:rFonts w:ascii="Arial" w:hAnsi="Arial" w:cs="Arial" w:hint="cs"/>
          <w:sz w:val="28"/>
          <w:szCs w:val="28"/>
          <w:rtl/>
          <w:lang w:bidi="ar-DZ"/>
        </w:rPr>
        <w:t>.</w:t>
      </w:r>
    </w:p>
    <w:p w:rsidR="00F03697" w:rsidRPr="009D3BE6" w:rsidRDefault="00F03697" w:rsidP="009D3BE6">
      <w:pPr>
        <w:pStyle w:val="Paragraphedeliste"/>
        <w:numPr>
          <w:ilvl w:val="0"/>
          <w:numId w:val="2"/>
        </w:numPr>
        <w:bidi/>
        <w:spacing w:after="0" w:line="240" w:lineRule="auto"/>
        <w:rPr>
          <w:rFonts w:ascii="Arial" w:hAnsi="Arial" w:cs="Arial"/>
          <w:sz w:val="28"/>
          <w:szCs w:val="28"/>
          <w:lang w:bidi="ar-DZ"/>
        </w:rPr>
      </w:pPr>
      <w:proofErr w:type="gramStart"/>
      <w:r w:rsidRPr="009D3BE6">
        <w:rPr>
          <w:rFonts w:ascii="Arial" w:hAnsi="Arial" w:cs="Arial" w:hint="cs"/>
          <w:sz w:val="28"/>
          <w:szCs w:val="28"/>
          <w:rtl/>
          <w:lang w:bidi="ar-DZ"/>
        </w:rPr>
        <w:t>الأعباء</w:t>
      </w:r>
      <w:proofErr w:type="gramEnd"/>
      <w:r w:rsidRPr="009D3BE6">
        <w:rPr>
          <w:rFonts w:ascii="Arial" w:hAnsi="Arial" w:cs="Arial" w:hint="cs"/>
          <w:sz w:val="28"/>
          <w:szCs w:val="28"/>
          <w:rtl/>
          <w:lang w:bidi="ar-DZ"/>
        </w:rPr>
        <w:t xml:space="preserve"> المباشرة:</w:t>
      </w:r>
    </w:p>
    <w:p w:rsidR="00F03697" w:rsidRPr="009D3BE6" w:rsidRDefault="00F03697" w:rsidP="009D3BE6">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650 ساعة يد عمل للمنتج </w:t>
      </w:r>
      <w:r w:rsidRPr="009D3BE6">
        <w:rPr>
          <w:rFonts w:ascii="Arial" w:hAnsi="Arial" w:cs="Arial"/>
          <w:sz w:val="28"/>
          <w:szCs w:val="28"/>
          <w:lang w:bidi="ar-DZ"/>
        </w:rPr>
        <w:t>P1</w:t>
      </w:r>
      <w:r w:rsidRPr="009D3BE6">
        <w:rPr>
          <w:rFonts w:ascii="Arial" w:hAnsi="Arial" w:cs="Arial" w:hint="cs"/>
          <w:sz w:val="28"/>
          <w:szCs w:val="28"/>
          <w:rtl/>
          <w:lang w:bidi="ar-DZ"/>
        </w:rPr>
        <w:t xml:space="preserve"> بسعر 30 دج للساعة الواحدة.</w:t>
      </w:r>
    </w:p>
    <w:p w:rsidR="00F03697" w:rsidRPr="009D3BE6" w:rsidRDefault="00F03697" w:rsidP="009D3BE6">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 xml:space="preserve">900 ساعة يد عمل للمنتج </w:t>
      </w:r>
      <w:r w:rsidRPr="009D3BE6">
        <w:rPr>
          <w:rFonts w:ascii="Arial" w:hAnsi="Arial" w:cs="Arial"/>
          <w:sz w:val="28"/>
          <w:szCs w:val="28"/>
          <w:lang w:bidi="ar-DZ"/>
        </w:rPr>
        <w:t>P2</w:t>
      </w:r>
      <w:r w:rsidRPr="009D3BE6">
        <w:rPr>
          <w:rFonts w:ascii="Arial" w:hAnsi="Arial" w:cs="Arial" w:hint="cs"/>
          <w:sz w:val="28"/>
          <w:szCs w:val="28"/>
          <w:rtl/>
          <w:lang w:bidi="ar-DZ"/>
        </w:rPr>
        <w:t xml:space="preserve"> 28 دج للساعة الواحدة.</w:t>
      </w:r>
    </w:p>
    <w:p w:rsidR="00F03697" w:rsidRPr="009D3BE6" w:rsidRDefault="00F03697" w:rsidP="009D3BE6">
      <w:pPr>
        <w:bidi/>
        <w:spacing w:after="0" w:line="240" w:lineRule="auto"/>
        <w:ind w:left="-1093"/>
        <w:rPr>
          <w:rFonts w:ascii="Arial" w:hAnsi="Arial" w:cs="Arial"/>
          <w:sz w:val="28"/>
          <w:szCs w:val="28"/>
          <w:rtl/>
          <w:lang w:bidi="ar-DZ"/>
        </w:rPr>
      </w:pPr>
      <w:r w:rsidRPr="009D3BE6">
        <w:rPr>
          <w:rFonts w:ascii="Arial" w:hAnsi="Arial" w:cs="Arial" w:hint="cs"/>
          <w:sz w:val="28"/>
          <w:szCs w:val="28"/>
          <w:rtl/>
          <w:lang w:bidi="ar-DZ"/>
        </w:rPr>
        <w:t>مصاريف على المشتريات بلغت 5</w:t>
      </w:r>
      <w:r w:rsidRPr="009D3BE6">
        <w:rPr>
          <w:rFonts w:ascii="Arial" w:hAnsi="Arial" w:cs="Arial"/>
          <w:sz w:val="28"/>
          <w:szCs w:val="28"/>
          <w:lang w:bidi="ar-DZ"/>
        </w:rPr>
        <w:t>%</w:t>
      </w:r>
      <w:r w:rsidRPr="009D3BE6">
        <w:rPr>
          <w:rFonts w:ascii="Arial" w:hAnsi="Arial" w:cs="Arial" w:hint="cs"/>
          <w:sz w:val="28"/>
          <w:szCs w:val="28"/>
          <w:rtl/>
          <w:lang w:bidi="ar-DZ"/>
        </w:rPr>
        <w:t xml:space="preserve"> </w:t>
      </w:r>
      <w:proofErr w:type="gramStart"/>
      <w:r w:rsidRPr="009D3BE6">
        <w:rPr>
          <w:rFonts w:ascii="Arial" w:hAnsi="Arial" w:cs="Arial" w:hint="cs"/>
          <w:sz w:val="28"/>
          <w:szCs w:val="28"/>
          <w:rtl/>
          <w:lang w:bidi="ar-DZ"/>
        </w:rPr>
        <w:t>من</w:t>
      </w:r>
      <w:proofErr w:type="gramEnd"/>
      <w:r w:rsidRPr="009D3BE6">
        <w:rPr>
          <w:rFonts w:ascii="Arial" w:hAnsi="Arial" w:cs="Arial" w:hint="cs"/>
          <w:sz w:val="28"/>
          <w:szCs w:val="28"/>
          <w:rtl/>
          <w:lang w:bidi="ar-DZ"/>
        </w:rPr>
        <w:t xml:space="preserve"> ثمن الشراء للمادتين.</w:t>
      </w:r>
    </w:p>
    <w:p w:rsidR="00F03697" w:rsidRPr="009D3BE6" w:rsidRDefault="00F03697" w:rsidP="009D3BE6">
      <w:pPr>
        <w:pStyle w:val="Paragraphedeliste"/>
        <w:numPr>
          <w:ilvl w:val="0"/>
          <w:numId w:val="2"/>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الأعباء غير المباشرة: تظهر </w:t>
      </w:r>
      <w:proofErr w:type="gramStart"/>
      <w:r w:rsidRPr="009D3BE6">
        <w:rPr>
          <w:rFonts w:ascii="Arial" w:hAnsi="Arial" w:cs="Arial" w:hint="cs"/>
          <w:sz w:val="28"/>
          <w:szCs w:val="28"/>
          <w:rtl/>
          <w:lang w:bidi="ar-DZ"/>
        </w:rPr>
        <w:t>حسب</w:t>
      </w:r>
      <w:proofErr w:type="gramEnd"/>
      <w:r w:rsidRPr="009D3BE6">
        <w:rPr>
          <w:rFonts w:ascii="Arial" w:hAnsi="Arial" w:cs="Arial" w:hint="cs"/>
          <w:sz w:val="28"/>
          <w:szCs w:val="28"/>
          <w:rtl/>
          <w:lang w:bidi="ar-DZ"/>
        </w:rPr>
        <w:t xml:space="preserve"> الجدول التالي:</w:t>
      </w:r>
    </w:p>
    <w:tbl>
      <w:tblPr>
        <w:tblStyle w:val="Grilledutableau"/>
        <w:bidiVisual/>
        <w:tblW w:w="0" w:type="auto"/>
        <w:tblInd w:w="-1093" w:type="dxa"/>
        <w:tblLook w:val="04A0" w:firstRow="1" w:lastRow="0" w:firstColumn="1" w:lastColumn="0" w:noHBand="0" w:noVBand="1"/>
      </w:tblPr>
      <w:tblGrid>
        <w:gridCol w:w="2801"/>
        <w:gridCol w:w="2126"/>
        <w:gridCol w:w="2268"/>
        <w:gridCol w:w="2268"/>
      </w:tblGrid>
      <w:tr w:rsidR="00B103B4" w:rsidRPr="009D3BE6" w:rsidTr="009D3BE6">
        <w:trPr>
          <w:trHeight w:val="303"/>
        </w:trPr>
        <w:tc>
          <w:tcPr>
            <w:tcW w:w="2801" w:type="dxa"/>
          </w:tcPr>
          <w:p w:rsidR="00B103B4" w:rsidRPr="00A7104B" w:rsidRDefault="00B103B4" w:rsidP="009D3BE6">
            <w:pPr>
              <w:bidi/>
              <w:spacing w:before="240"/>
              <w:rPr>
                <w:rFonts w:ascii="Arial" w:hAnsi="Arial" w:cs="Arial"/>
                <w:b/>
                <w:bCs/>
                <w:sz w:val="24"/>
                <w:szCs w:val="24"/>
                <w:rtl/>
                <w:lang w:bidi="ar-DZ"/>
              </w:rPr>
            </w:pPr>
          </w:p>
        </w:tc>
        <w:tc>
          <w:tcPr>
            <w:tcW w:w="2126" w:type="dxa"/>
          </w:tcPr>
          <w:p w:rsidR="00B103B4" w:rsidRPr="00A7104B" w:rsidRDefault="00B103B4"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 xml:space="preserve">تموين </w:t>
            </w:r>
          </w:p>
        </w:tc>
        <w:tc>
          <w:tcPr>
            <w:tcW w:w="2268" w:type="dxa"/>
          </w:tcPr>
          <w:p w:rsidR="00B103B4" w:rsidRPr="00A7104B" w:rsidRDefault="00B103B4"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انتاج</w:t>
            </w:r>
          </w:p>
        </w:tc>
        <w:tc>
          <w:tcPr>
            <w:tcW w:w="2268" w:type="dxa"/>
          </w:tcPr>
          <w:p w:rsidR="00B103B4" w:rsidRPr="00A7104B" w:rsidRDefault="00B103B4"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توزيع</w:t>
            </w:r>
          </w:p>
        </w:tc>
      </w:tr>
      <w:tr w:rsidR="00B103B4" w:rsidRPr="009D3BE6" w:rsidTr="009D3BE6">
        <w:trPr>
          <w:trHeight w:val="283"/>
        </w:trPr>
        <w:tc>
          <w:tcPr>
            <w:tcW w:w="2801" w:type="dxa"/>
          </w:tcPr>
          <w:p w:rsidR="00B103B4" w:rsidRPr="00A7104B" w:rsidRDefault="00B103B4"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مجموع التوزيع الاولي</w:t>
            </w:r>
          </w:p>
        </w:tc>
        <w:tc>
          <w:tcPr>
            <w:tcW w:w="2126" w:type="dxa"/>
          </w:tcPr>
          <w:p w:rsidR="00B103B4" w:rsidRPr="00A7104B" w:rsidRDefault="00A718AF"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34000</w:t>
            </w:r>
          </w:p>
        </w:tc>
        <w:tc>
          <w:tcPr>
            <w:tcW w:w="2268" w:type="dxa"/>
          </w:tcPr>
          <w:p w:rsidR="00B103B4" w:rsidRPr="00A7104B" w:rsidRDefault="00E8132C"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51300</w:t>
            </w:r>
          </w:p>
        </w:tc>
        <w:tc>
          <w:tcPr>
            <w:tcW w:w="2268" w:type="dxa"/>
          </w:tcPr>
          <w:p w:rsidR="00B103B4" w:rsidRPr="00A7104B" w:rsidRDefault="00E8132C"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28200</w:t>
            </w:r>
          </w:p>
        </w:tc>
      </w:tr>
      <w:tr w:rsidR="00B103B4" w:rsidRPr="009D3BE6" w:rsidTr="00E8132C">
        <w:tc>
          <w:tcPr>
            <w:tcW w:w="2801" w:type="dxa"/>
          </w:tcPr>
          <w:p w:rsidR="00B103B4" w:rsidRPr="00A7104B" w:rsidRDefault="00B103B4"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نوع وحدة القياس</w:t>
            </w:r>
          </w:p>
        </w:tc>
        <w:tc>
          <w:tcPr>
            <w:tcW w:w="2126" w:type="dxa"/>
          </w:tcPr>
          <w:p w:rsidR="00B103B4" w:rsidRPr="00A7104B" w:rsidRDefault="00E8132C" w:rsidP="009D3BE6">
            <w:pPr>
              <w:bidi/>
              <w:spacing w:before="240"/>
              <w:rPr>
                <w:rFonts w:ascii="Arial" w:hAnsi="Arial" w:cs="Arial"/>
                <w:b/>
                <w:bCs/>
                <w:sz w:val="24"/>
                <w:szCs w:val="24"/>
                <w:rtl/>
                <w:lang w:bidi="ar-DZ"/>
              </w:rPr>
            </w:pPr>
            <w:r w:rsidRPr="00A7104B">
              <w:rPr>
                <w:rFonts w:ascii="Arial" w:hAnsi="Arial" w:cs="Arial" w:hint="cs"/>
                <w:b/>
                <w:bCs/>
                <w:sz w:val="24"/>
                <w:szCs w:val="24"/>
                <w:rtl/>
                <w:lang w:bidi="ar-DZ"/>
              </w:rPr>
              <w:t xml:space="preserve">كلغ مواد </w:t>
            </w:r>
            <w:proofErr w:type="spellStart"/>
            <w:r w:rsidRPr="00A7104B">
              <w:rPr>
                <w:rFonts w:ascii="Arial" w:hAnsi="Arial" w:cs="Arial" w:hint="cs"/>
                <w:b/>
                <w:bCs/>
                <w:sz w:val="24"/>
                <w:szCs w:val="24"/>
                <w:rtl/>
                <w:lang w:bidi="ar-DZ"/>
              </w:rPr>
              <w:t>مشتراة</w:t>
            </w:r>
            <w:proofErr w:type="spellEnd"/>
          </w:p>
        </w:tc>
        <w:tc>
          <w:tcPr>
            <w:tcW w:w="2268" w:type="dxa"/>
          </w:tcPr>
          <w:p w:rsidR="00B103B4" w:rsidRPr="00A7104B" w:rsidRDefault="00E8132C" w:rsidP="009D3BE6">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وحدات</w:t>
            </w:r>
            <w:proofErr w:type="gramEnd"/>
            <w:r w:rsidRPr="00A7104B">
              <w:rPr>
                <w:rFonts w:ascii="Arial" w:hAnsi="Arial" w:cs="Arial" w:hint="cs"/>
                <w:b/>
                <w:bCs/>
                <w:sz w:val="24"/>
                <w:szCs w:val="24"/>
                <w:rtl/>
                <w:lang w:bidi="ar-DZ"/>
              </w:rPr>
              <w:t xml:space="preserve"> منتجة </w:t>
            </w:r>
          </w:p>
        </w:tc>
        <w:tc>
          <w:tcPr>
            <w:tcW w:w="2268" w:type="dxa"/>
          </w:tcPr>
          <w:p w:rsidR="00B103B4" w:rsidRPr="00A7104B" w:rsidRDefault="00E8132C" w:rsidP="009D3BE6">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وحدات</w:t>
            </w:r>
            <w:proofErr w:type="gramEnd"/>
            <w:r w:rsidRPr="00A7104B">
              <w:rPr>
                <w:rFonts w:ascii="Arial" w:hAnsi="Arial" w:cs="Arial" w:hint="cs"/>
                <w:b/>
                <w:bCs/>
                <w:sz w:val="24"/>
                <w:szCs w:val="24"/>
                <w:rtl/>
                <w:lang w:bidi="ar-DZ"/>
              </w:rPr>
              <w:t xml:space="preserve"> مباعة </w:t>
            </w:r>
          </w:p>
        </w:tc>
      </w:tr>
      <w:tr w:rsidR="00B103B4" w:rsidRPr="009D3BE6" w:rsidTr="00E8132C">
        <w:tc>
          <w:tcPr>
            <w:tcW w:w="2801" w:type="dxa"/>
          </w:tcPr>
          <w:p w:rsidR="00B103B4" w:rsidRPr="00A7104B" w:rsidRDefault="00B103B4" w:rsidP="009D3BE6">
            <w:pPr>
              <w:bidi/>
              <w:spacing w:before="240"/>
              <w:rPr>
                <w:rFonts w:ascii="Arial" w:hAnsi="Arial" w:cs="Arial"/>
                <w:b/>
                <w:bCs/>
                <w:sz w:val="24"/>
                <w:szCs w:val="24"/>
                <w:rtl/>
                <w:lang w:bidi="ar-DZ"/>
              </w:rPr>
            </w:pPr>
            <w:proofErr w:type="gramStart"/>
            <w:r w:rsidRPr="00A7104B">
              <w:rPr>
                <w:rFonts w:ascii="Arial" w:hAnsi="Arial" w:cs="Arial" w:hint="cs"/>
                <w:b/>
                <w:bCs/>
                <w:sz w:val="24"/>
                <w:szCs w:val="24"/>
                <w:rtl/>
                <w:lang w:bidi="ar-DZ"/>
              </w:rPr>
              <w:t>تكلفة</w:t>
            </w:r>
            <w:proofErr w:type="gramEnd"/>
            <w:r w:rsidRPr="00A7104B">
              <w:rPr>
                <w:rFonts w:ascii="Arial" w:hAnsi="Arial" w:cs="Arial" w:hint="cs"/>
                <w:b/>
                <w:bCs/>
                <w:sz w:val="24"/>
                <w:szCs w:val="24"/>
                <w:rtl/>
                <w:lang w:bidi="ar-DZ"/>
              </w:rPr>
              <w:t xml:space="preserve"> الوحدة</w:t>
            </w:r>
          </w:p>
        </w:tc>
        <w:tc>
          <w:tcPr>
            <w:tcW w:w="2126" w:type="dxa"/>
          </w:tcPr>
          <w:p w:rsidR="00B103B4" w:rsidRPr="00A7104B" w:rsidRDefault="00B103B4" w:rsidP="009D3BE6">
            <w:pPr>
              <w:bidi/>
              <w:spacing w:before="240"/>
              <w:rPr>
                <w:rFonts w:ascii="Arial" w:hAnsi="Arial" w:cs="Arial"/>
                <w:b/>
                <w:bCs/>
                <w:sz w:val="24"/>
                <w:szCs w:val="24"/>
                <w:rtl/>
                <w:lang w:bidi="ar-DZ"/>
              </w:rPr>
            </w:pPr>
          </w:p>
        </w:tc>
        <w:tc>
          <w:tcPr>
            <w:tcW w:w="2268" w:type="dxa"/>
          </w:tcPr>
          <w:p w:rsidR="00B103B4" w:rsidRPr="00A7104B" w:rsidRDefault="00B103B4" w:rsidP="009D3BE6">
            <w:pPr>
              <w:bidi/>
              <w:spacing w:before="240"/>
              <w:rPr>
                <w:rFonts w:ascii="Arial" w:hAnsi="Arial" w:cs="Arial"/>
                <w:b/>
                <w:bCs/>
                <w:sz w:val="24"/>
                <w:szCs w:val="24"/>
                <w:rtl/>
                <w:lang w:bidi="ar-DZ"/>
              </w:rPr>
            </w:pPr>
          </w:p>
        </w:tc>
        <w:tc>
          <w:tcPr>
            <w:tcW w:w="2268" w:type="dxa"/>
          </w:tcPr>
          <w:p w:rsidR="00B103B4" w:rsidRPr="00A7104B" w:rsidRDefault="00B103B4" w:rsidP="009D3BE6">
            <w:pPr>
              <w:bidi/>
              <w:spacing w:before="240"/>
              <w:rPr>
                <w:rFonts w:ascii="Arial" w:hAnsi="Arial" w:cs="Arial"/>
                <w:b/>
                <w:bCs/>
                <w:sz w:val="24"/>
                <w:szCs w:val="24"/>
                <w:rtl/>
                <w:lang w:bidi="ar-DZ"/>
              </w:rPr>
            </w:pPr>
          </w:p>
        </w:tc>
      </w:tr>
    </w:tbl>
    <w:p w:rsidR="00B103B4" w:rsidRPr="009D3BE6" w:rsidRDefault="006C1A77" w:rsidP="009D3BE6">
      <w:pPr>
        <w:bidi/>
        <w:spacing w:after="0" w:line="240" w:lineRule="auto"/>
        <w:ind w:left="-1093"/>
        <w:rPr>
          <w:rFonts w:ascii="Arial" w:hAnsi="Arial" w:cs="Arial"/>
          <w:sz w:val="28"/>
          <w:szCs w:val="28"/>
          <w:rtl/>
          <w:lang w:bidi="ar-DZ"/>
        </w:rPr>
      </w:pPr>
      <w:proofErr w:type="gramStart"/>
      <w:r w:rsidRPr="009D3BE6">
        <w:rPr>
          <w:rFonts w:ascii="Arial" w:hAnsi="Arial" w:cs="Arial" w:hint="cs"/>
          <w:sz w:val="28"/>
          <w:szCs w:val="28"/>
          <w:rtl/>
          <w:lang w:bidi="ar-DZ"/>
        </w:rPr>
        <w:t>العمل</w:t>
      </w:r>
      <w:proofErr w:type="gramEnd"/>
      <w:r w:rsidRPr="009D3BE6">
        <w:rPr>
          <w:rFonts w:ascii="Arial" w:hAnsi="Arial" w:cs="Arial" w:hint="cs"/>
          <w:sz w:val="28"/>
          <w:szCs w:val="28"/>
          <w:rtl/>
          <w:lang w:bidi="ar-DZ"/>
        </w:rPr>
        <w:t xml:space="preserve"> المطلوب:</w:t>
      </w:r>
    </w:p>
    <w:p w:rsidR="006C1A77" w:rsidRPr="009D3BE6" w:rsidRDefault="006C1A77" w:rsidP="009D3BE6">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إتمام جدول توزيع الأعباء غير </w:t>
      </w:r>
      <w:proofErr w:type="gramStart"/>
      <w:r w:rsidRPr="009D3BE6">
        <w:rPr>
          <w:rFonts w:ascii="Arial" w:hAnsi="Arial" w:cs="Arial" w:hint="cs"/>
          <w:sz w:val="28"/>
          <w:szCs w:val="28"/>
          <w:rtl/>
          <w:lang w:bidi="ar-DZ"/>
        </w:rPr>
        <w:t>المباشرة .</w:t>
      </w:r>
      <w:proofErr w:type="gramEnd"/>
    </w:p>
    <w:p w:rsidR="006C1A77" w:rsidRPr="009D3BE6" w:rsidRDefault="006C1A77" w:rsidP="009D3BE6">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حساب التكاليف وسعر </w:t>
      </w:r>
      <w:proofErr w:type="gramStart"/>
      <w:r w:rsidRPr="009D3BE6">
        <w:rPr>
          <w:rFonts w:ascii="Arial" w:hAnsi="Arial" w:cs="Arial" w:hint="cs"/>
          <w:sz w:val="28"/>
          <w:szCs w:val="28"/>
          <w:rtl/>
          <w:lang w:bidi="ar-DZ"/>
        </w:rPr>
        <w:t>التكلفة .</w:t>
      </w:r>
      <w:proofErr w:type="gramEnd"/>
    </w:p>
    <w:p w:rsidR="00945533" w:rsidRPr="009D3BE6" w:rsidRDefault="006C1A77" w:rsidP="009D3BE6">
      <w:pPr>
        <w:pStyle w:val="Paragraphedeliste"/>
        <w:numPr>
          <w:ilvl w:val="0"/>
          <w:numId w:val="4"/>
        </w:numPr>
        <w:bidi/>
        <w:spacing w:after="0" w:line="240" w:lineRule="auto"/>
        <w:rPr>
          <w:rFonts w:ascii="Arial" w:hAnsi="Arial" w:cs="Arial"/>
          <w:sz w:val="28"/>
          <w:szCs w:val="28"/>
          <w:lang w:bidi="ar-DZ"/>
        </w:rPr>
      </w:pPr>
      <w:r w:rsidRPr="009D3BE6">
        <w:rPr>
          <w:rFonts w:ascii="Arial" w:hAnsi="Arial" w:cs="Arial" w:hint="cs"/>
          <w:sz w:val="28"/>
          <w:szCs w:val="28"/>
          <w:rtl/>
          <w:lang w:bidi="ar-DZ"/>
        </w:rPr>
        <w:t xml:space="preserve">حساب النتيجة التحليلية </w:t>
      </w:r>
      <w:proofErr w:type="gramStart"/>
      <w:r w:rsidRPr="009D3BE6">
        <w:rPr>
          <w:rFonts w:ascii="Arial" w:hAnsi="Arial" w:cs="Arial" w:hint="cs"/>
          <w:sz w:val="28"/>
          <w:szCs w:val="28"/>
          <w:rtl/>
          <w:lang w:bidi="ar-DZ"/>
        </w:rPr>
        <w:t>الصافية .</w:t>
      </w:r>
      <w:proofErr w:type="gramEnd"/>
    </w:p>
    <w:p w:rsidR="00A7104B" w:rsidRDefault="00945533" w:rsidP="00A7104B">
      <w:pPr>
        <w:bidi/>
        <w:spacing w:before="240" w:after="0" w:line="240" w:lineRule="auto"/>
        <w:ind w:left="-1093"/>
        <w:rPr>
          <w:rFonts w:ascii="Arial" w:hAnsi="Arial" w:cs="Arial"/>
          <w:b/>
          <w:bCs/>
          <w:sz w:val="28"/>
          <w:szCs w:val="28"/>
          <w:u w:val="single"/>
          <w:rtl/>
          <w:lang w:bidi="ar-DZ"/>
        </w:rPr>
      </w:pPr>
      <w:r w:rsidRPr="00A7104B">
        <w:rPr>
          <w:rFonts w:ascii="Arial" w:hAnsi="Arial" w:cs="Arial" w:hint="cs"/>
          <w:b/>
          <w:bCs/>
          <w:sz w:val="28"/>
          <w:szCs w:val="28"/>
          <w:u w:val="single"/>
          <w:rtl/>
          <w:lang w:bidi="ar-DZ"/>
        </w:rPr>
        <w:t>تمرين 2:</w:t>
      </w:r>
    </w:p>
    <w:p w:rsidR="00A7104B" w:rsidRPr="00A7104B" w:rsidRDefault="00A7104B" w:rsidP="00A7104B">
      <w:pPr>
        <w:bidi/>
        <w:spacing w:before="240" w:after="0" w:line="240" w:lineRule="auto"/>
        <w:ind w:left="-1093"/>
        <w:rPr>
          <w:rFonts w:ascii="Arial" w:hAnsi="Arial" w:cs="Arial"/>
          <w:b/>
          <w:bCs/>
          <w:sz w:val="28"/>
          <w:szCs w:val="28"/>
          <w:u w:val="single"/>
          <w:rtl/>
          <w:lang w:bidi="ar-DZ"/>
        </w:rPr>
      </w:pPr>
      <w:r w:rsidRPr="00A7104B">
        <w:rPr>
          <w:rFonts w:ascii="Arial" w:hAnsi="Arial" w:cs="Arial" w:hint="cs"/>
          <w:sz w:val="28"/>
          <w:szCs w:val="28"/>
          <w:rtl/>
          <w:lang w:bidi="ar-DZ"/>
        </w:rPr>
        <w:t xml:space="preserve"> </w:t>
      </w:r>
      <w:r w:rsidR="00945533" w:rsidRPr="00A7104B">
        <w:rPr>
          <w:rFonts w:ascii="Arial" w:hAnsi="Arial" w:cs="Arial" w:hint="cs"/>
          <w:sz w:val="28"/>
          <w:szCs w:val="28"/>
          <w:rtl/>
          <w:lang w:bidi="ar-DZ"/>
        </w:rPr>
        <w:t>مؤسسة "</w:t>
      </w:r>
      <w:r w:rsidR="00945533" w:rsidRPr="00A7104B">
        <w:rPr>
          <w:rFonts w:ascii="Arial" w:hAnsi="Arial" w:cs="Arial"/>
          <w:sz w:val="28"/>
          <w:szCs w:val="28"/>
          <w:lang w:bidi="ar-DZ"/>
        </w:rPr>
        <w:t>y</w:t>
      </w:r>
      <w:r w:rsidR="00945533" w:rsidRPr="00A7104B">
        <w:rPr>
          <w:rFonts w:ascii="Arial" w:hAnsi="Arial" w:cs="Arial" w:hint="cs"/>
          <w:sz w:val="28"/>
          <w:szCs w:val="28"/>
          <w:rtl/>
          <w:lang w:bidi="ar-DZ"/>
        </w:rPr>
        <w:t xml:space="preserve">" تنتج وتبيع ثلاثة أنواع من المنتجات </w:t>
      </w:r>
      <w:r w:rsidR="00945533" w:rsidRPr="00A7104B">
        <w:rPr>
          <w:rFonts w:ascii="Arial" w:hAnsi="Arial" w:cs="Arial"/>
          <w:sz w:val="28"/>
          <w:szCs w:val="28"/>
          <w:lang w:bidi="ar-DZ"/>
        </w:rPr>
        <w:t>P </w:t>
      </w:r>
      <w:r w:rsidR="00945533" w:rsidRPr="00A7104B">
        <w:rPr>
          <w:rFonts w:ascii="Arial" w:hAnsi="Arial" w:cs="Arial" w:hint="cs"/>
          <w:sz w:val="28"/>
          <w:szCs w:val="28"/>
          <w:rtl/>
          <w:lang w:bidi="ar-DZ"/>
        </w:rPr>
        <w:t xml:space="preserve"> ،</w:t>
      </w:r>
      <w:r w:rsidR="00945533" w:rsidRPr="00A7104B">
        <w:rPr>
          <w:rFonts w:ascii="Arial" w:hAnsi="Arial" w:cs="Arial"/>
          <w:sz w:val="28"/>
          <w:szCs w:val="28"/>
          <w:lang w:bidi="ar-DZ"/>
        </w:rPr>
        <w:t xml:space="preserve">B </w:t>
      </w:r>
      <w:r w:rsidR="00945533" w:rsidRPr="00A7104B">
        <w:rPr>
          <w:rFonts w:ascii="Arial" w:hAnsi="Arial" w:cs="Arial" w:hint="cs"/>
          <w:sz w:val="28"/>
          <w:szCs w:val="28"/>
          <w:rtl/>
          <w:lang w:bidi="ar-DZ"/>
        </w:rPr>
        <w:t xml:space="preserve">، </w:t>
      </w:r>
      <w:r w:rsidR="00945533" w:rsidRPr="00A7104B">
        <w:rPr>
          <w:rFonts w:ascii="Arial" w:hAnsi="Arial" w:cs="Arial"/>
          <w:sz w:val="28"/>
          <w:szCs w:val="28"/>
          <w:lang w:bidi="ar-DZ"/>
        </w:rPr>
        <w:t>C</w:t>
      </w:r>
      <w:r w:rsidR="00945533" w:rsidRPr="00A7104B">
        <w:rPr>
          <w:rFonts w:ascii="Arial" w:hAnsi="Arial" w:cs="Arial" w:hint="cs"/>
          <w:sz w:val="28"/>
          <w:szCs w:val="28"/>
          <w:rtl/>
          <w:lang w:bidi="ar-DZ"/>
        </w:rPr>
        <w:t xml:space="preserve"> . ولسنة 2000 أعدت الجدول التالي:</w:t>
      </w:r>
    </w:p>
    <w:tbl>
      <w:tblPr>
        <w:tblStyle w:val="Grilledutableau"/>
        <w:bidiVisual/>
        <w:tblW w:w="4707" w:type="pct"/>
        <w:tblInd w:w="-418" w:type="dxa"/>
        <w:tblLook w:val="04A0" w:firstRow="1" w:lastRow="0" w:firstColumn="1" w:lastColumn="0" w:noHBand="0" w:noVBand="1"/>
      </w:tblPr>
      <w:tblGrid>
        <w:gridCol w:w="4252"/>
        <w:gridCol w:w="1419"/>
        <w:gridCol w:w="1493"/>
        <w:gridCol w:w="1618"/>
      </w:tblGrid>
      <w:tr w:rsidR="0006602B" w:rsidRPr="009D3BE6" w:rsidTr="00A7104B">
        <w:trPr>
          <w:trHeight w:val="657"/>
        </w:trPr>
        <w:tc>
          <w:tcPr>
            <w:tcW w:w="2421" w:type="pct"/>
            <w:tcBorders>
              <w:tr2bl w:val="single" w:sz="4" w:space="0" w:color="auto"/>
            </w:tcBorders>
          </w:tcPr>
          <w:p w:rsidR="00A7104B" w:rsidRPr="00A7104B" w:rsidRDefault="00E80F07" w:rsidP="00A7104B">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w:t>
            </w:r>
            <w:r w:rsidR="00A7104B" w:rsidRPr="00A7104B">
              <w:rPr>
                <w:rFonts w:ascii="Arial" w:hAnsi="Arial" w:cs="Arial" w:hint="cs"/>
                <w:b/>
                <w:bCs/>
                <w:sz w:val="24"/>
                <w:szCs w:val="24"/>
                <w:rtl/>
                <w:lang w:bidi="ar-DZ"/>
              </w:rPr>
              <w:t xml:space="preserve">                          </w:t>
            </w:r>
            <w:r w:rsidRPr="00A7104B">
              <w:rPr>
                <w:rFonts w:ascii="Arial" w:hAnsi="Arial" w:cs="Arial" w:hint="cs"/>
                <w:b/>
                <w:bCs/>
                <w:sz w:val="24"/>
                <w:szCs w:val="24"/>
                <w:rtl/>
                <w:lang w:bidi="ar-DZ"/>
              </w:rPr>
              <w:t xml:space="preserve">   المنتجات</w:t>
            </w:r>
          </w:p>
          <w:p w:rsidR="0006602B" w:rsidRPr="00A7104B" w:rsidRDefault="00E80F07" w:rsidP="00A7104B">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البيان</w:t>
            </w:r>
          </w:p>
        </w:tc>
        <w:tc>
          <w:tcPr>
            <w:tcW w:w="808" w:type="pct"/>
          </w:tcPr>
          <w:p w:rsidR="0006602B" w:rsidRPr="00A7104B" w:rsidRDefault="0006602B" w:rsidP="00A7104B">
            <w:pPr>
              <w:pStyle w:val="Paragraphedeliste"/>
              <w:bidi/>
              <w:ind w:left="0"/>
              <w:rPr>
                <w:rFonts w:ascii="Arial" w:hAnsi="Arial" w:cs="Arial"/>
                <w:b/>
                <w:bCs/>
                <w:sz w:val="24"/>
                <w:szCs w:val="24"/>
                <w:lang w:bidi="ar-DZ"/>
              </w:rPr>
            </w:pPr>
          </w:p>
          <w:p w:rsidR="0006602B" w:rsidRPr="00A7104B" w:rsidRDefault="0006602B" w:rsidP="00A7104B">
            <w:pPr>
              <w:pStyle w:val="Paragraphedeliste"/>
              <w:bidi/>
              <w:ind w:left="0"/>
              <w:rPr>
                <w:rFonts w:ascii="Arial" w:hAnsi="Arial" w:cs="Arial"/>
                <w:b/>
                <w:bCs/>
                <w:sz w:val="24"/>
                <w:szCs w:val="24"/>
                <w:lang w:bidi="ar-DZ"/>
              </w:rPr>
            </w:pPr>
            <w:r w:rsidRPr="00A7104B">
              <w:rPr>
                <w:rFonts w:ascii="Arial" w:hAnsi="Arial" w:cs="Arial"/>
                <w:b/>
                <w:bCs/>
                <w:sz w:val="24"/>
                <w:szCs w:val="24"/>
                <w:lang w:bidi="ar-DZ"/>
              </w:rPr>
              <w:t>P</w:t>
            </w:r>
          </w:p>
        </w:tc>
        <w:tc>
          <w:tcPr>
            <w:tcW w:w="850" w:type="pct"/>
          </w:tcPr>
          <w:p w:rsidR="0006602B" w:rsidRPr="00A7104B" w:rsidRDefault="0006602B" w:rsidP="00A7104B">
            <w:pPr>
              <w:pStyle w:val="Paragraphedeliste"/>
              <w:bidi/>
              <w:ind w:left="0"/>
              <w:rPr>
                <w:rFonts w:ascii="Arial" w:hAnsi="Arial" w:cs="Arial"/>
                <w:b/>
                <w:bCs/>
                <w:sz w:val="24"/>
                <w:szCs w:val="24"/>
                <w:lang w:bidi="ar-DZ"/>
              </w:rPr>
            </w:pPr>
          </w:p>
          <w:p w:rsidR="00945533" w:rsidRPr="00A7104B" w:rsidRDefault="0006602B" w:rsidP="00A7104B">
            <w:pPr>
              <w:pStyle w:val="Paragraphedeliste"/>
              <w:bidi/>
              <w:ind w:left="0"/>
              <w:rPr>
                <w:rFonts w:ascii="Arial" w:hAnsi="Arial" w:cs="Arial"/>
                <w:b/>
                <w:bCs/>
                <w:sz w:val="24"/>
                <w:szCs w:val="24"/>
                <w:lang w:bidi="ar-DZ"/>
              </w:rPr>
            </w:pPr>
            <w:r w:rsidRPr="00A7104B">
              <w:rPr>
                <w:rFonts w:ascii="Arial" w:hAnsi="Arial" w:cs="Arial"/>
                <w:b/>
                <w:bCs/>
                <w:sz w:val="24"/>
                <w:szCs w:val="24"/>
                <w:lang w:bidi="ar-DZ"/>
              </w:rPr>
              <w:t>B</w:t>
            </w:r>
          </w:p>
          <w:p w:rsidR="0006602B" w:rsidRPr="00A7104B" w:rsidRDefault="0006602B" w:rsidP="00A7104B">
            <w:pPr>
              <w:pStyle w:val="Paragraphedeliste"/>
              <w:bidi/>
              <w:ind w:left="0"/>
              <w:rPr>
                <w:rFonts w:ascii="Arial" w:hAnsi="Arial" w:cs="Arial"/>
                <w:b/>
                <w:bCs/>
                <w:sz w:val="24"/>
                <w:szCs w:val="24"/>
                <w:rtl/>
                <w:lang w:bidi="ar-DZ"/>
              </w:rPr>
            </w:pPr>
          </w:p>
        </w:tc>
        <w:tc>
          <w:tcPr>
            <w:tcW w:w="922" w:type="pct"/>
          </w:tcPr>
          <w:p w:rsidR="0006602B" w:rsidRPr="00A7104B" w:rsidRDefault="0006602B" w:rsidP="00A7104B">
            <w:pPr>
              <w:pStyle w:val="Paragraphedeliste"/>
              <w:bidi/>
              <w:ind w:left="0"/>
              <w:rPr>
                <w:rFonts w:ascii="Arial" w:hAnsi="Arial" w:cs="Arial"/>
                <w:b/>
                <w:bCs/>
                <w:sz w:val="24"/>
                <w:szCs w:val="24"/>
                <w:lang w:bidi="ar-DZ"/>
              </w:rPr>
            </w:pPr>
          </w:p>
          <w:p w:rsidR="00945533" w:rsidRPr="00A7104B" w:rsidRDefault="0006602B" w:rsidP="00A7104B">
            <w:pPr>
              <w:pStyle w:val="Paragraphedeliste"/>
              <w:bidi/>
              <w:ind w:left="0"/>
              <w:rPr>
                <w:rFonts w:ascii="Arial" w:hAnsi="Arial" w:cs="Arial"/>
                <w:b/>
                <w:bCs/>
                <w:sz w:val="24"/>
                <w:szCs w:val="24"/>
                <w:lang w:bidi="ar-DZ"/>
              </w:rPr>
            </w:pPr>
            <w:r w:rsidRPr="00A7104B">
              <w:rPr>
                <w:rFonts w:ascii="Arial" w:hAnsi="Arial" w:cs="Arial"/>
                <w:b/>
                <w:bCs/>
                <w:sz w:val="24"/>
                <w:szCs w:val="24"/>
                <w:lang w:bidi="ar-DZ"/>
              </w:rPr>
              <w:t>C</w:t>
            </w:r>
          </w:p>
          <w:p w:rsidR="0006602B" w:rsidRPr="00A7104B" w:rsidRDefault="0006602B" w:rsidP="00A7104B">
            <w:pPr>
              <w:pStyle w:val="Paragraphedeliste"/>
              <w:bidi/>
              <w:ind w:left="0"/>
              <w:rPr>
                <w:rFonts w:ascii="Arial" w:hAnsi="Arial" w:cs="Arial"/>
                <w:b/>
                <w:bCs/>
                <w:sz w:val="24"/>
                <w:szCs w:val="24"/>
                <w:rtl/>
                <w:lang w:bidi="ar-DZ"/>
              </w:rPr>
            </w:pPr>
          </w:p>
        </w:tc>
      </w:tr>
      <w:tr w:rsidR="0006602B" w:rsidRPr="009D3BE6" w:rsidTr="00A7104B">
        <w:trPr>
          <w:trHeight w:val="1379"/>
        </w:trPr>
        <w:tc>
          <w:tcPr>
            <w:tcW w:w="2421" w:type="pct"/>
          </w:tcPr>
          <w:p w:rsidR="00945533"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رقم الأعمال </w:t>
            </w:r>
            <w:proofErr w:type="gramStart"/>
            <w:r w:rsidRPr="00A7104B">
              <w:rPr>
                <w:rFonts w:ascii="Arial" w:hAnsi="Arial" w:cs="Arial" w:hint="cs"/>
                <w:b/>
                <w:bCs/>
                <w:sz w:val="24"/>
                <w:szCs w:val="24"/>
                <w:rtl/>
                <w:lang w:bidi="ar-DZ"/>
              </w:rPr>
              <w:t>الصافي</w:t>
            </w:r>
            <w:proofErr w:type="gramEnd"/>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التكاليف </w:t>
            </w:r>
            <w:proofErr w:type="gramStart"/>
            <w:r w:rsidRPr="00A7104B">
              <w:rPr>
                <w:rFonts w:ascii="Arial" w:hAnsi="Arial" w:cs="Arial" w:hint="cs"/>
                <w:b/>
                <w:bCs/>
                <w:sz w:val="24"/>
                <w:szCs w:val="24"/>
                <w:rtl/>
                <w:lang w:bidi="ar-DZ"/>
              </w:rPr>
              <w:t>المتغيرة :</w:t>
            </w:r>
            <w:proofErr w:type="gramEnd"/>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مواد</w:t>
            </w:r>
            <w:proofErr w:type="gramEnd"/>
            <w:r w:rsidRPr="00A7104B">
              <w:rPr>
                <w:rFonts w:ascii="Arial" w:hAnsi="Arial" w:cs="Arial" w:hint="cs"/>
                <w:b/>
                <w:bCs/>
                <w:sz w:val="24"/>
                <w:szCs w:val="24"/>
                <w:rtl/>
                <w:lang w:bidi="ar-DZ"/>
              </w:rPr>
              <w:t xml:space="preserve"> أولية</w:t>
            </w:r>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أعباء</w:t>
            </w:r>
            <w:proofErr w:type="gramEnd"/>
            <w:r w:rsidRPr="00A7104B">
              <w:rPr>
                <w:rFonts w:ascii="Arial" w:hAnsi="Arial" w:cs="Arial" w:hint="cs"/>
                <w:b/>
                <w:bCs/>
                <w:sz w:val="24"/>
                <w:szCs w:val="24"/>
                <w:rtl/>
                <w:lang w:bidi="ar-DZ"/>
              </w:rPr>
              <w:t xml:space="preserve"> أخرى</w:t>
            </w:r>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 xml:space="preserve">    ـ </w:t>
            </w:r>
            <w:proofErr w:type="gramStart"/>
            <w:r w:rsidRPr="00A7104B">
              <w:rPr>
                <w:rFonts w:ascii="Arial" w:hAnsi="Arial" w:cs="Arial" w:hint="cs"/>
                <w:b/>
                <w:bCs/>
                <w:sz w:val="24"/>
                <w:szCs w:val="24"/>
                <w:rtl/>
                <w:lang w:bidi="ar-DZ"/>
              </w:rPr>
              <w:t>التك</w:t>
            </w:r>
            <w:r w:rsidR="009D3BE6" w:rsidRPr="00A7104B">
              <w:rPr>
                <w:rFonts w:ascii="Arial" w:hAnsi="Arial" w:cs="Arial" w:hint="cs"/>
                <w:b/>
                <w:bCs/>
                <w:sz w:val="24"/>
                <w:szCs w:val="24"/>
                <w:rtl/>
                <w:lang w:bidi="ar-DZ"/>
              </w:rPr>
              <w:t>ا</w:t>
            </w:r>
            <w:r w:rsidRPr="00A7104B">
              <w:rPr>
                <w:rFonts w:ascii="Arial" w:hAnsi="Arial" w:cs="Arial" w:hint="cs"/>
                <w:b/>
                <w:bCs/>
                <w:sz w:val="24"/>
                <w:szCs w:val="24"/>
                <w:rtl/>
                <w:lang w:bidi="ar-DZ"/>
              </w:rPr>
              <w:t>ليف</w:t>
            </w:r>
            <w:proofErr w:type="gramEnd"/>
            <w:r w:rsidRPr="00A7104B">
              <w:rPr>
                <w:rFonts w:ascii="Arial" w:hAnsi="Arial" w:cs="Arial" w:hint="cs"/>
                <w:b/>
                <w:bCs/>
                <w:sz w:val="24"/>
                <w:szCs w:val="24"/>
                <w:rtl/>
                <w:lang w:bidi="ar-DZ"/>
              </w:rPr>
              <w:t xml:space="preserve"> </w:t>
            </w:r>
            <w:r w:rsidR="005C0B2E" w:rsidRPr="00A7104B">
              <w:rPr>
                <w:rFonts w:ascii="Arial" w:hAnsi="Arial" w:cs="Arial" w:hint="cs"/>
                <w:b/>
                <w:bCs/>
                <w:sz w:val="24"/>
                <w:szCs w:val="24"/>
                <w:rtl/>
                <w:lang w:bidi="ar-DZ"/>
              </w:rPr>
              <w:t>الثابتة</w:t>
            </w:r>
          </w:p>
          <w:p w:rsidR="00647678" w:rsidRPr="00A7104B" w:rsidRDefault="00647678" w:rsidP="009D3BE6">
            <w:pPr>
              <w:pStyle w:val="Paragraphedeliste"/>
              <w:numPr>
                <w:ilvl w:val="0"/>
                <w:numId w:val="3"/>
              </w:numPr>
              <w:bidi/>
              <w:rPr>
                <w:rFonts w:ascii="Arial" w:hAnsi="Arial" w:cs="Arial"/>
                <w:b/>
                <w:bCs/>
                <w:sz w:val="24"/>
                <w:szCs w:val="24"/>
                <w:rtl/>
                <w:lang w:bidi="ar-DZ"/>
              </w:rPr>
            </w:pPr>
          </w:p>
        </w:tc>
        <w:tc>
          <w:tcPr>
            <w:tcW w:w="808" w:type="pct"/>
          </w:tcPr>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619000</w:t>
            </w:r>
          </w:p>
          <w:p w:rsidR="00647678" w:rsidRPr="00A7104B" w:rsidRDefault="00647678" w:rsidP="009D3BE6">
            <w:pPr>
              <w:pStyle w:val="Paragraphedeliste"/>
              <w:bidi/>
              <w:ind w:left="0"/>
              <w:rPr>
                <w:rFonts w:ascii="Arial" w:hAnsi="Arial" w:cs="Arial"/>
                <w:b/>
                <w:bCs/>
                <w:sz w:val="24"/>
                <w:szCs w:val="24"/>
                <w:rtl/>
                <w:lang w:bidi="ar-DZ"/>
              </w:rPr>
            </w:pPr>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308800</w:t>
            </w:r>
          </w:p>
          <w:p w:rsidR="00647678" w:rsidRPr="00A7104B" w:rsidRDefault="00647678" w:rsidP="009D3BE6">
            <w:pPr>
              <w:pStyle w:val="Paragraphedeliste"/>
              <w:bidi/>
              <w:ind w:left="0"/>
              <w:rPr>
                <w:rFonts w:ascii="Arial" w:hAnsi="Arial" w:cs="Arial"/>
                <w:b/>
                <w:bCs/>
                <w:sz w:val="24"/>
                <w:szCs w:val="24"/>
                <w:rtl/>
                <w:lang w:bidi="ar-DZ"/>
              </w:rPr>
            </w:pPr>
            <w:r w:rsidRPr="00A7104B">
              <w:rPr>
                <w:rFonts w:ascii="Arial" w:hAnsi="Arial" w:cs="Arial" w:hint="cs"/>
                <w:b/>
                <w:bCs/>
                <w:sz w:val="24"/>
                <w:szCs w:val="24"/>
                <w:rtl/>
                <w:lang w:bidi="ar-DZ"/>
              </w:rPr>
              <w:t>123850</w:t>
            </w:r>
          </w:p>
          <w:p w:rsidR="00945533" w:rsidRPr="00A7104B" w:rsidRDefault="005C0B2E" w:rsidP="009D3BE6">
            <w:pPr>
              <w:jc w:val="right"/>
              <w:rPr>
                <w:rFonts w:ascii="Arial" w:hAnsi="Arial" w:cs="Arial"/>
                <w:b/>
                <w:bCs/>
                <w:sz w:val="24"/>
                <w:szCs w:val="24"/>
                <w:rtl/>
                <w:lang w:bidi="ar-DZ"/>
              </w:rPr>
            </w:pPr>
            <w:r w:rsidRPr="00A7104B">
              <w:rPr>
                <w:rFonts w:ascii="Arial" w:hAnsi="Arial" w:cs="Arial"/>
                <w:b/>
                <w:bCs/>
                <w:sz w:val="24"/>
                <w:szCs w:val="24"/>
                <w:rtl/>
                <w:lang w:bidi="ar-DZ"/>
              </w:rPr>
              <w:t>124000</w:t>
            </w:r>
          </w:p>
        </w:tc>
        <w:tc>
          <w:tcPr>
            <w:tcW w:w="850" w:type="pct"/>
          </w:tcPr>
          <w:p w:rsidR="00945533"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775000</w:t>
            </w:r>
          </w:p>
          <w:p w:rsidR="00647678" w:rsidRPr="00A7104B" w:rsidRDefault="00647678" w:rsidP="009D3BE6">
            <w:pPr>
              <w:pStyle w:val="Paragraphedeliste"/>
              <w:bidi/>
              <w:ind w:left="0"/>
              <w:jc w:val="center"/>
              <w:rPr>
                <w:rFonts w:ascii="Arial" w:hAnsi="Arial" w:cs="Arial"/>
                <w:b/>
                <w:bCs/>
                <w:sz w:val="24"/>
                <w:szCs w:val="24"/>
                <w:rtl/>
                <w:lang w:bidi="ar-DZ"/>
              </w:rPr>
            </w:pPr>
          </w:p>
          <w:p w:rsidR="00647678"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386000</w:t>
            </w:r>
          </w:p>
          <w:p w:rsidR="00647678"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171000</w:t>
            </w:r>
          </w:p>
          <w:p w:rsidR="005C0B2E" w:rsidRPr="00A7104B" w:rsidRDefault="005C0B2E"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136000</w:t>
            </w:r>
          </w:p>
        </w:tc>
        <w:tc>
          <w:tcPr>
            <w:tcW w:w="922" w:type="pct"/>
          </w:tcPr>
          <w:p w:rsidR="00945533"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571500</w:t>
            </w:r>
          </w:p>
          <w:p w:rsidR="00647678" w:rsidRPr="00A7104B" w:rsidRDefault="00647678" w:rsidP="009D3BE6">
            <w:pPr>
              <w:pStyle w:val="Paragraphedeliste"/>
              <w:bidi/>
              <w:ind w:left="0"/>
              <w:jc w:val="center"/>
              <w:rPr>
                <w:rFonts w:ascii="Arial" w:hAnsi="Arial" w:cs="Arial"/>
                <w:b/>
                <w:bCs/>
                <w:sz w:val="24"/>
                <w:szCs w:val="24"/>
                <w:rtl/>
                <w:lang w:bidi="ar-DZ"/>
              </w:rPr>
            </w:pPr>
          </w:p>
          <w:p w:rsidR="00647678"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293500</w:t>
            </w:r>
          </w:p>
          <w:p w:rsidR="00647678" w:rsidRPr="00A7104B" w:rsidRDefault="00647678"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220000</w:t>
            </w:r>
          </w:p>
          <w:p w:rsidR="005C0B2E" w:rsidRPr="00A7104B" w:rsidRDefault="005C0B2E" w:rsidP="009D3BE6">
            <w:pPr>
              <w:pStyle w:val="Paragraphedeliste"/>
              <w:bidi/>
              <w:ind w:left="0"/>
              <w:jc w:val="center"/>
              <w:rPr>
                <w:rFonts w:ascii="Arial" w:hAnsi="Arial" w:cs="Arial"/>
                <w:b/>
                <w:bCs/>
                <w:sz w:val="24"/>
                <w:szCs w:val="24"/>
                <w:rtl/>
                <w:lang w:bidi="ar-DZ"/>
              </w:rPr>
            </w:pPr>
            <w:r w:rsidRPr="00A7104B">
              <w:rPr>
                <w:rFonts w:ascii="Arial" w:hAnsi="Arial" w:cs="Arial" w:hint="cs"/>
                <w:b/>
                <w:bCs/>
                <w:sz w:val="24"/>
                <w:szCs w:val="24"/>
                <w:rtl/>
                <w:lang w:bidi="ar-DZ"/>
              </w:rPr>
              <w:t>105000</w:t>
            </w:r>
          </w:p>
        </w:tc>
      </w:tr>
    </w:tbl>
    <w:p w:rsidR="009225C8" w:rsidRPr="0067762D" w:rsidRDefault="009225C8" w:rsidP="0067762D">
      <w:pPr>
        <w:pStyle w:val="Paragraphedeliste"/>
        <w:numPr>
          <w:ilvl w:val="0"/>
          <w:numId w:val="5"/>
        </w:numPr>
        <w:bidi/>
        <w:spacing w:before="240" w:after="0" w:line="240" w:lineRule="auto"/>
        <w:ind w:right="-142"/>
        <w:rPr>
          <w:rFonts w:ascii="Arial" w:hAnsi="Arial" w:cs="Arial"/>
          <w:sz w:val="28"/>
          <w:szCs w:val="28"/>
          <w:rtl/>
          <w:lang w:bidi="ar-DZ"/>
        </w:rPr>
      </w:pPr>
      <w:r w:rsidRPr="0067762D">
        <w:rPr>
          <w:rFonts w:ascii="Arial" w:hAnsi="Arial" w:cs="Arial" w:hint="cs"/>
          <w:sz w:val="28"/>
          <w:szCs w:val="28"/>
          <w:rtl/>
          <w:lang w:bidi="ar-DZ"/>
        </w:rPr>
        <w:t xml:space="preserve">أحسب نتيجة هذه المؤسسة لهذه السنة </w:t>
      </w:r>
      <w:proofErr w:type="gramStart"/>
      <w:r w:rsidRPr="0067762D">
        <w:rPr>
          <w:rFonts w:ascii="Arial" w:hAnsi="Arial" w:cs="Arial" w:hint="cs"/>
          <w:sz w:val="28"/>
          <w:szCs w:val="28"/>
          <w:rtl/>
          <w:lang w:bidi="ar-DZ"/>
        </w:rPr>
        <w:t>إجماليا</w:t>
      </w:r>
      <w:proofErr w:type="gramEnd"/>
      <w:r w:rsidRPr="0067762D">
        <w:rPr>
          <w:rFonts w:ascii="Arial" w:hAnsi="Arial" w:cs="Arial" w:hint="cs"/>
          <w:sz w:val="28"/>
          <w:szCs w:val="28"/>
          <w:rtl/>
          <w:lang w:bidi="ar-DZ"/>
        </w:rPr>
        <w:t xml:space="preserve"> ولكل منتج حسب الهوامش المختلفة على </w:t>
      </w:r>
      <w:r w:rsidR="00DB1D12" w:rsidRPr="0067762D">
        <w:rPr>
          <w:rFonts w:ascii="Arial" w:hAnsi="Arial" w:cs="Arial" w:hint="cs"/>
          <w:sz w:val="28"/>
          <w:szCs w:val="28"/>
          <w:rtl/>
          <w:lang w:bidi="ar-DZ"/>
        </w:rPr>
        <w:t>التكاليف.</w:t>
      </w:r>
    </w:p>
    <w:p w:rsidR="00300C54" w:rsidRPr="009D3BE6" w:rsidRDefault="00300C54" w:rsidP="009D3BE6">
      <w:pPr>
        <w:pStyle w:val="Paragraphedeliste"/>
        <w:numPr>
          <w:ilvl w:val="0"/>
          <w:numId w:val="5"/>
        </w:numPr>
        <w:bidi/>
        <w:spacing w:before="240" w:after="0" w:line="240" w:lineRule="auto"/>
        <w:ind w:right="-142"/>
        <w:rPr>
          <w:rFonts w:ascii="Arial" w:hAnsi="Arial" w:cs="Arial"/>
          <w:sz w:val="28"/>
          <w:szCs w:val="28"/>
          <w:lang w:bidi="ar-DZ"/>
        </w:rPr>
      </w:pPr>
      <w:r w:rsidRPr="009D3BE6">
        <w:rPr>
          <w:rFonts w:ascii="Arial" w:hAnsi="Arial" w:cs="Arial" w:hint="cs"/>
          <w:sz w:val="28"/>
          <w:szCs w:val="28"/>
          <w:rtl/>
          <w:lang w:bidi="ar-DZ"/>
        </w:rPr>
        <w:t xml:space="preserve">حدد </w:t>
      </w:r>
      <w:proofErr w:type="gramStart"/>
      <w:r w:rsidRPr="009D3BE6">
        <w:rPr>
          <w:rFonts w:ascii="Arial" w:hAnsi="Arial" w:cs="Arial" w:hint="cs"/>
          <w:sz w:val="28"/>
          <w:szCs w:val="28"/>
          <w:rtl/>
          <w:lang w:bidi="ar-DZ"/>
        </w:rPr>
        <w:t>رقم</w:t>
      </w:r>
      <w:proofErr w:type="gramEnd"/>
      <w:r w:rsidRPr="009D3BE6">
        <w:rPr>
          <w:rFonts w:ascii="Arial" w:hAnsi="Arial" w:cs="Arial" w:hint="cs"/>
          <w:sz w:val="28"/>
          <w:szCs w:val="28"/>
          <w:rtl/>
          <w:lang w:bidi="ar-DZ"/>
        </w:rPr>
        <w:t xml:space="preserve"> أعمال نقطة الصفر لهذه المؤسسة جبريا وبيانيا</w:t>
      </w:r>
      <w:r w:rsidR="00DB1D12" w:rsidRPr="009D3BE6">
        <w:rPr>
          <w:rFonts w:ascii="Arial" w:hAnsi="Arial" w:cs="Arial" w:hint="cs"/>
          <w:sz w:val="28"/>
          <w:szCs w:val="28"/>
          <w:rtl/>
          <w:lang w:bidi="ar-DZ"/>
        </w:rPr>
        <w:t>.</w:t>
      </w:r>
      <w:r w:rsidRPr="009D3BE6">
        <w:rPr>
          <w:rFonts w:ascii="Arial" w:hAnsi="Arial" w:cs="Arial" w:hint="cs"/>
          <w:sz w:val="28"/>
          <w:szCs w:val="28"/>
          <w:rtl/>
          <w:lang w:bidi="ar-DZ"/>
        </w:rPr>
        <w:t xml:space="preserve"> </w:t>
      </w:r>
    </w:p>
    <w:p w:rsidR="00A7104B" w:rsidRDefault="00DB1D12" w:rsidP="00A7104B">
      <w:pPr>
        <w:pStyle w:val="Paragraphedeliste"/>
        <w:numPr>
          <w:ilvl w:val="0"/>
          <w:numId w:val="5"/>
        </w:numPr>
        <w:bidi/>
        <w:spacing w:before="240" w:after="0" w:line="240" w:lineRule="auto"/>
        <w:ind w:right="-142"/>
        <w:rPr>
          <w:rFonts w:ascii="Arial" w:hAnsi="Arial" w:cs="Arial"/>
          <w:sz w:val="28"/>
          <w:szCs w:val="28"/>
          <w:lang w:bidi="ar-DZ"/>
        </w:rPr>
      </w:pPr>
      <w:r w:rsidRPr="009D3BE6">
        <w:rPr>
          <w:rFonts w:ascii="Arial" w:hAnsi="Arial" w:cs="Arial" w:hint="cs"/>
          <w:sz w:val="28"/>
          <w:szCs w:val="28"/>
          <w:rtl/>
          <w:lang w:bidi="ar-DZ"/>
        </w:rPr>
        <w:t xml:space="preserve">أحسب المدة الزمنية لتحقيق نقطة </w:t>
      </w:r>
      <w:proofErr w:type="gramStart"/>
      <w:r w:rsidRPr="009D3BE6">
        <w:rPr>
          <w:rFonts w:ascii="Arial" w:hAnsi="Arial" w:cs="Arial" w:hint="cs"/>
          <w:sz w:val="28"/>
          <w:szCs w:val="28"/>
          <w:rtl/>
          <w:lang w:bidi="ar-DZ"/>
        </w:rPr>
        <w:t>الصفر</w:t>
      </w:r>
      <w:proofErr w:type="gramEnd"/>
      <w:r w:rsidRPr="009D3BE6">
        <w:rPr>
          <w:rFonts w:ascii="Arial" w:hAnsi="Arial" w:cs="Arial" w:hint="cs"/>
          <w:sz w:val="28"/>
          <w:szCs w:val="28"/>
          <w:rtl/>
          <w:lang w:bidi="ar-DZ"/>
        </w:rPr>
        <w:t>.</w:t>
      </w:r>
      <w:r w:rsidR="002D250E">
        <w:rPr>
          <w:rFonts w:ascii="Arial" w:hAnsi="Arial" w:cs="Arial" w:hint="cs"/>
          <w:sz w:val="28"/>
          <w:szCs w:val="28"/>
          <w:rtl/>
          <w:lang w:bidi="ar-DZ"/>
        </w:rPr>
        <w:t xml:space="preserve"> </w:t>
      </w:r>
    </w:p>
    <w:p w:rsidR="00A7104B" w:rsidRPr="00A7104B" w:rsidRDefault="00A7104B" w:rsidP="00A7104B">
      <w:pPr>
        <w:pStyle w:val="Paragraphedeliste"/>
        <w:bidi/>
        <w:spacing w:before="240" w:after="0" w:line="240" w:lineRule="auto"/>
        <w:ind w:left="375" w:right="-142"/>
        <w:rPr>
          <w:rFonts w:ascii="Arial" w:hAnsi="Arial" w:cs="Arial"/>
          <w:sz w:val="28"/>
          <w:szCs w:val="28"/>
          <w:rtl/>
          <w:lang w:bidi="ar-DZ"/>
        </w:rPr>
      </w:pPr>
      <w:r>
        <w:rPr>
          <w:rFonts w:ascii="Arial" w:hAnsi="Arial" w:cs="Arial" w:hint="cs"/>
          <w:sz w:val="28"/>
          <w:szCs w:val="28"/>
          <w:rtl/>
          <w:lang w:bidi="ar-DZ"/>
        </w:rPr>
        <w:t xml:space="preserve">                                                                                   </w:t>
      </w:r>
      <w:r w:rsidR="002D250E">
        <w:rPr>
          <w:rFonts w:ascii="Arial" w:hAnsi="Arial" w:cs="Arial" w:hint="cs"/>
          <w:sz w:val="28"/>
          <w:szCs w:val="28"/>
          <w:rtl/>
          <w:lang w:bidi="ar-DZ"/>
        </w:rPr>
        <w:t xml:space="preserve">                   </w:t>
      </w:r>
      <w:bookmarkStart w:id="0" w:name="_GoBack"/>
      <w:bookmarkEnd w:id="0"/>
      <w:r>
        <w:rPr>
          <w:rFonts w:ascii="Arial" w:hAnsi="Arial" w:cs="Arial" w:hint="cs"/>
          <w:sz w:val="28"/>
          <w:szCs w:val="28"/>
          <w:rtl/>
          <w:lang w:bidi="ar-DZ"/>
        </w:rPr>
        <w:t xml:space="preserve">  بالتوفيق</w:t>
      </w:r>
    </w:p>
    <w:p w:rsidR="00707B6C" w:rsidRPr="00707B6C" w:rsidRDefault="00707B6C" w:rsidP="002D250E">
      <w:pPr>
        <w:bidi/>
        <w:spacing w:line="240" w:lineRule="auto"/>
        <w:rPr>
          <w:rFonts w:ascii="Arial" w:hAnsi="Arial" w:cs="Arial"/>
          <w:sz w:val="32"/>
          <w:szCs w:val="32"/>
          <w:lang w:bidi="ar-DZ"/>
        </w:rPr>
      </w:pPr>
      <w:r>
        <w:rPr>
          <w:rFonts w:ascii="Arial" w:hAnsi="Arial" w:cs="Arial" w:hint="cs"/>
          <w:sz w:val="32"/>
          <w:szCs w:val="32"/>
          <w:rtl/>
          <w:lang w:bidi="ar-DZ"/>
        </w:rPr>
        <w:t xml:space="preserve"> </w:t>
      </w:r>
    </w:p>
    <w:sectPr w:rsidR="00707B6C" w:rsidRPr="00707B6C" w:rsidSect="0067762D">
      <w:pgSz w:w="11906" w:h="16838"/>
      <w:pgMar w:top="709" w:right="1800" w:bottom="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581" w:rsidRDefault="008D5581" w:rsidP="00CC4808">
      <w:pPr>
        <w:spacing w:after="0" w:line="240" w:lineRule="auto"/>
      </w:pPr>
      <w:r>
        <w:separator/>
      </w:r>
    </w:p>
  </w:endnote>
  <w:endnote w:type="continuationSeparator" w:id="0">
    <w:p w:rsidR="008D5581" w:rsidRDefault="008D5581" w:rsidP="00CC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581" w:rsidRDefault="008D5581" w:rsidP="00CC4808">
      <w:pPr>
        <w:spacing w:after="0" w:line="240" w:lineRule="auto"/>
      </w:pPr>
      <w:r>
        <w:separator/>
      </w:r>
    </w:p>
  </w:footnote>
  <w:footnote w:type="continuationSeparator" w:id="0">
    <w:p w:rsidR="008D5581" w:rsidRDefault="008D5581" w:rsidP="00CC4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2385"/>
    <w:multiLevelType w:val="hybridMultilevel"/>
    <w:tmpl w:val="FFF0450A"/>
    <w:lvl w:ilvl="0" w:tplc="006A64FE">
      <w:start w:val="1"/>
      <w:numFmt w:val="decimal"/>
      <w:lvlText w:val="%1-"/>
      <w:lvlJc w:val="left"/>
      <w:pPr>
        <w:ind w:left="-733" w:hanging="360"/>
      </w:pPr>
      <w:rPr>
        <w:rFonts w:hint="default"/>
      </w:rPr>
    </w:lvl>
    <w:lvl w:ilvl="1" w:tplc="040C0019" w:tentative="1">
      <w:start w:val="1"/>
      <w:numFmt w:val="lowerLetter"/>
      <w:lvlText w:val="%2."/>
      <w:lvlJc w:val="left"/>
      <w:pPr>
        <w:ind w:left="-13" w:hanging="360"/>
      </w:pPr>
    </w:lvl>
    <w:lvl w:ilvl="2" w:tplc="040C001B" w:tentative="1">
      <w:start w:val="1"/>
      <w:numFmt w:val="lowerRoman"/>
      <w:lvlText w:val="%3."/>
      <w:lvlJc w:val="right"/>
      <w:pPr>
        <w:ind w:left="707" w:hanging="180"/>
      </w:pPr>
    </w:lvl>
    <w:lvl w:ilvl="3" w:tplc="040C000F" w:tentative="1">
      <w:start w:val="1"/>
      <w:numFmt w:val="decimal"/>
      <w:lvlText w:val="%4."/>
      <w:lvlJc w:val="left"/>
      <w:pPr>
        <w:ind w:left="1427" w:hanging="360"/>
      </w:pPr>
    </w:lvl>
    <w:lvl w:ilvl="4" w:tplc="040C0019" w:tentative="1">
      <w:start w:val="1"/>
      <w:numFmt w:val="lowerLetter"/>
      <w:lvlText w:val="%5."/>
      <w:lvlJc w:val="left"/>
      <w:pPr>
        <w:ind w:left="2147" w:hanging="360"/>
      </w:pPr>
    </w:lvl>
    <w:lvl w:ilvl="5" w:tplc="040C001B" w:tentative="1">
      <w:start w:val="1"/>
      <w:numFmt w:val="lowerRoman"/>
      <w:lvlText w:val="%6."/>
      <w:lvlJc w:val="right"/>
      <w:pPr>
        <w:ind w:left="2867" w:hanging="180"/>
      </w:pPr>
    </w:lvl>
    <w:lvl w:ilvl="6" w:tplc="040C000F" w:tentative="1">
      <w:start w:val="1"/>
      <w:numFmt w:val="decimal"/>
      <w:lvlText w:val="%7."/>
      <w:lvlJc w:val="left"/>
      <w:pPr>
        <w:ind w:left="3587" w:hanging="360"/>
      </w:pPr>
    </w:lvl>
    <w:lvl w:ilvl="7" w:tplc="040C0019" w:tentative="1">
      <w:start w:val="1"/>
      <w:numFmt w:val="lowerLetter"/>
      <w:lvlText w:val="%8."/>
      <w:lvlJc w:val="left"/>
      <w:pPr>
        <w:ind w:left="4307" w:hanging="360"/>
      </w:pPr>
    </w:lvl>
    <w:lvl w:ilvl="8" w:tplc="040C001B" w:tentative="1">
      <w:start w:val="1"/>
      <w:numFmt w:val="lowerRoman"/>
      <w:lvlText w:val="%9."/>
      <w:lvlJc w:val="right"/>
      <w:pPr>
        <w:ind w:left="5027" w:hanging="180"/>
      </w:pPr>
    </w:lvl>
  </w:abstractNum>
  <w:abstractNum w:abstractNumId="1">
    <w:nsid w:val="347D6328"/>
    <w:multiLevelType w:val="hybridMultilevel"/>
    <w:tmpl w:val="D878352C"/>
    <w:lvl w:ilvl="0" w:tplc="214A5DDE">
      <w:start w:val="1"/>
      <w:numFmt w:val="decimal"/>
      <w:lvlText w:val="%1-"/>
      <w:lvlJc w:val="left"/>
      <w:pPr>
        <w:ind w:left="375" w:hanging="375"/>
      </w:pPr>
      <w:rPr>
        <w:rFonts w:ascii="Arial" w:eastAsiaTheme="minorHAnsi" w:hAnsi="Arial"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EDB0493"/>
    <w:multiLevelType w:val="hybridMultilevel"/>
    <w:tmpl w:val="0320245A"/>
    <w:lvl w:ilvl="0" w:tplc="982C76FC">
      <w:start w:val="3"/>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77" w:hanging="360"/>
      </w:pPr>
      <w:rPr>
        <w:rFonts w:ascii="Courier New" w:hAnsi="Courier New" w:cs="Courier New" w:hint="default"/>
      </w:rPr>
    </w:lvl>
    <w:lvl w:ilvl="2" w:tplc="040C0005" w:tentative="1">
      <w:start w:val="1"/>
      <w:numFmt w:val="bullet"/>
      <w:lvlText w:val=""/>
      <w:lvlJc w:val="left"/>
      <w:pPr>
        <w:ind w:left="797" w:hanging="360"/>
      </w:pPr>
      <w:rPr>
        <w:rFonts w:ascii="Wingdings" w:hAnsi="Wingdings" w:hint="default"/>
      </w:rPr>
    </w:lvl>
    <w:lvl w:ilvl="3" w:tplc="040C0001" w:tentative="1">
      <w:start w:val="1"/>
      <w:numFmt w:val="bullet"/>
      <w:lvlText w:val=""/>
      <w:lvlJc w:val="left"/>
      <w:pPr>
        <w:ind w:left="1517" w:hanging="360"/>
      </w:pPr>
      <w:rPr>
        <w:rFonts w:ascii="Symbol" w:hAnsi="Symbol" w:hint="default"/>
      </w:rPr>
    </w:lvl>
    <w:lvl w:ilvl="4" w:tplc="040C0003" w:tentative="1">
      <w:start w:val="1"/>
      <w:numFmt w:val="bullet"/>
      <w:lvlText w:val="o"/>
      <w:lvlJc w:val="left"/>
      <w:pPr>
        <w:ind w:left="2237" w:hanging="360"/>
      </w:pPr>
      <w:rPr>
        <w:rFonts w:ascii="Courier New" w:hAnsi="Courier New" w:cs="Courier New" w:hint="default"/>
      </w:rPr>
    </w:lvl>
    <w:lvl w:ilvl="5" w:tplc="040C0005" w:tentative="1">
      <w:start w:val="1"/>
      <w:numFmt w:val="bullet"/>
      <w:lvlText w:val=""/>
      <w:lvlJc w:val="left"/>
      <w:pPr>
        <w:ind w:left="2957" w:hanging="360"/>
      </w:pPr>
      <w:rPr>
        <w:rFonts w:ascii="Wingdings" w:hAnsi="Wingdings" w:hint="default"/>
      </w:rPr>
    </w:lvl>
    <w:lvl w:ilvl="6" w:tplc="040C0001" w:tentative="1">
      <w:start w:val="1"/>
      <w:numFmt w:val="bullet"/>
      <w:lvlText w:val=""/>
      <w:lvlJc w:val="left"/>
      <w:pPr>
        <w:ind w:left="3677" w:hanging="360"/>
      </w:pPr>
      <w:rPr>
        <w:rFonts w:ascii="Symbol" w:hAnsi="Symbol" w:hint="default"/>
      </w:rPr>
    </w:lvl>
    <w:lvl w:ilvl="7" w:tplc="040C0003" w:tentative="1">
      <w:start w:val="1"/>
      <w:numFmt w:val="bullet"/>
      <w:lvlText w:val="o"/>
      <w:lvlJc w:val="left"/>
      <w:pPr>
        <w:ind w:left="4397" w:hanging="360"/>
      </w:pPr>
      <w:rPr>
        <w:rFonts w:ascii="Courier New" w:hAnsi="Courier New" w:cs="Courier New" w:hint="default"/>
      </w:rPr>
    </w:lvl>
    <w:lvl w:ilvl="8" w:tplc="040C0005" w:tentative="1">
      <w:start w:val="1"/>
      <w:numFmt w:val="bullet"/>
      <w:lvlText w:val=""/>
      <w:lvlJc w:val="left"/>
      <w:pPr>
        <w:ind w:left="5117" w:hanging="360"/>
      </w:pPr>
      <w:rPr>
        <w:rFonts w:ascii="Wingdings" w:hAnsi="Wingdings" w:hint="default"/>
      </w:rPr>
    </w:lvl>
  </w:abstractNum>
  <w:abstractNum w:abstractNumId="3">
    <w:nsid w:val="762F2DE7"/>
    <w:multiLevelType w:val="hybridMultilevel"/>
    <w:tmpl w:val="BBDEB3C4"/>
    <w:lvl w:ilvl="0" w:tplc="31A25BAE">
      <w:start w:val="1"/>
      <w:numFmt w:val="decimal"/>
      <w:lvlText w:val="%1-"/>
      <w:lvlJc w:val="left"/>
      <w:pPr>
        <w:ind w:left="-733" w:hanging="360"/>
      </w:pPr>
      <w:rPr>
        <w:rFonts w:hint="default"/>
      </w:rPr>
    </w:lvl>
    <w:lvl w:ilvl="1" w:tplc="040C0019" w:tentative="1">
      <w:start w:val="1"/>
      <w:numFmt w:val="lowerLetter"/>
      <w:lvlText w:val="%2."/>
      <w:lvlJc w:val="left"/>
      <w:pPr>
        <w:ind w:left="-13" w:hanging="360"/>
      </w:pPr>
    </w:lvl>
    <w:lvl w:ilvl="2" w:tplc="040C001B" w:tentative="1">
      <w:start w:val="1"/>
      <w:numFmt w:val="lowerRoman"/>
      <w:lvlText w:val="%3."/>
      <w:lvlJc w:val="right"/>
      <w:pPr>
        <w:ind w:left="707" w:hanging="180"/>
      </w:pPr>
    </w:lvl>
    <w:lvl w:ilvl="3" w:tplc="040C000F" w:tentative="1">
      <w:start w:val="1"/>
      <w:numFmt w:val="decimal"/>
      <w:lvlText w:val="%4."/>
      <w:lvlJc w:val="left"/>
      <w:pPr>
        <w:ind w:left="1427" w:hanging="360"/>
      </w:pPr>
    </w:lvl>
    <w:lvl w:ilvl="4" w:tplc="040C0019" w:tentative="1">
      <w:start w:val="1"/>
      <w:numFmt w:val="lowerLetter"/>
      <w:lvlText w:val="%5."/>
      <w:lvlJc w:val="left"/>
      <w:pPr>
        <w:ind w:left="2147" w:hanging="360"/>
      </w:pPr>
    </w:lvl>
    <w:lvl w:ilvl="5" w:tplc="040C001B" w:tentative="1">
      <w:start w:val="1"/>
      <w:numFmt w:val="lowerRoman"/>
      <w:lvlText w:val="%6."/>
      <w:lvlJc w:val="right"/>
      <w:pPr>
        <w:ind w:left="2867" w:hanging="180"/>
      </w:pPr>
    </w:lvl>
    <w:lvl w:ilvl="6" w:tplc="040C000F" w:tentative="1">
      <w:start w:val="1"/>
      <w:numFmt w:val="decimal"/>
      <w:lvlText w:val="%7."/>
      <w:lvlJc w:val="left"/>
      <w:pPr>
        <w:ind w:left="3587" w:hanging="360"/>
      </w:pPr>
    </w:lvl>
    <w:lvl w:ilvl="7" w:tplc="040C0019" w:tentative="1">
      <w:start w:val="1"/>
      <w:numFmt w:val="lowerLetter"/>
      <w:lvlText w:val="%8."/>
      <w:lvlJc w:val="left"/>
      <w:pPr>
        <w:ind w:left="4307" w:hanging="360"/>
      </w:pPr>
    </w:lvl>
    <w:lvl w:ilvl="8" w:tplc="040C001B" w:tentative="1">
      <w:start w:val="1"/>
      <w:numFmt w:val="lowerRoman"/>
      <w:lvlText w:val="%9."/>
      <w:lvlJc w:val="right"/>
      <w:pPr>
        <w:ind w:left="5027" w:hanging="180"/>
      </w:pPr>
    </w:lvl>
  </w:abstractNum>
  <w:abstractNum w:abstractNumId="4">
    <w:nsid w:val="79DC36A5"/>
    <w:multiLevelType w:val="hybridMultilevel"/>
    <w:tmpl w:val="B05069D2"/>
    <w:lvl w:ilvl="0" w:tplc="0DB2BC34">
      <w:start w:val="1"/>
      <w:numFmt w:val="bullet"/>
      <w:lvlText w:val=""/>
      <w:lvlJc w:val="left"/>
      <w:pPr>
        <w:ind w:left="360" w:hanging="360"/>
      </w:pPr>
      <w:rPr>
        <w:rFonts w:ascii="Symbol" w:eastAsiaTheme="minorHAnsi" w:hAnsi="Symbol" w:cs="Arial" w:hint="default"/>
      </w:rPr>
    </w:lvl>
    <w:lvl w:ilvl="1" w:tplc="040C0003" w:tentative="1">
      <w:start w:val="1"/>
      <w:numFmt w:val="bullet"/>
      <w:lvlText w:val="o"/>
      <w:lvlJc w:val="left"/>
      <w:pPr>
        <w:ind w:left="892" w:hanging="360"/>
      </w:pPr>
      <w:rPr>
        <w:rFonts w:ascii="Courier New" w:hAnsi="Courier New" w:cs="Courier New" w:hint="default"/>
      </w:rPr>
    </w:lvl>
    <w:lvl w:ilvl="2" w:tplc="040C0005" w:tentative="1">
      <w:start w:val="1"/>
      <w:numFmt w:val="bullet"/>
      <w:lvlText w:val=""/>
      <w:lvlJc w:val="left"/>
      <w:pPr>
        <w:ind w:left="1612" w:hanging="360"/>
      </w:pPr>
      <w:rPr>
        <w:rFonts w:ascii="Wingdings" w:hAnsi="Wingdings" w:hint="default"/>
      </w:rPr>
    </w:lvl>
    <w:lvl w:ilvl="3" w:tplc="040C0001" w:tentative="1">
      <w:start w:val="1"/>
      <w:numFmt w:val="bullet"/>
      <w:lvlText w:val=""/>
      <w:lvlJc w:val="left"/>
      <w:pPr>
        <w:ind w:left="2332" w:hanging="360"/>
      </w:pPr>
      <w:rPr>
        <w:rFonts w:ascii="Symbol" w:hAnsi="Symbol" w:hint="default"/>
      </w:rPr>
    </w:lvl>
    <w:lvl w:ilvl="4" w:tplc="040C0003" w:tentative="1">
      <w:start w:val="1"/>
      <w:numFmt w:val="bullet"/>
      <w:lvlText w:val="o"/>
      <w:lvlJc w:val="left"/>
      <w:pPr>
        <w:ind w:left="3052" w:hanging="360"/>
      </w:pPr>
      <w:rPr>
        <w:rFonts w:ascii="Courier New" w:hAnsi="Courier New" w:cs="Courier New" w:hint="default"/>
      </w:rPr>
    </w:lvl>
    <w:lvl w:ilvl="5" w:tplc="040C0005" w:tentative="1">
      <w:start w:val="1"/>
      <w:numFmt w:val="bullet"/>
      <w:lvlText w:val=""/>
      <w:lvlJc w:val="left"/>
      <w:pPr>
        <w:ind w:left="3772" w:hanging="360"/>
      </w:pPr>
      <w:rPr>
        <w:rFonts w:ascii="Wingdings" w:hAnsi="Wingdings" w:hint="default"/>
      </w:rPr>
    </w:lvl>
    <w:lvl w:ilvl="6" w:tplc="040C0001" w:tentative="1">
      <w:start w:val="1"/>
      <w:numFmt w:val="bullet"/>
      <w:lvlText w:val=""/>
      <w:lvlJc w:val="left"/>
      <w:pPr>
        <w:ind w:left="4492" w:hanging="360"/>
      </w:pPr>
      <w:rPr>
        <w:rFonts w:ascii="Symbol" w:hAnsi="Symbol" w:hint="default"/>
      </w:rPr>
    </w:lvl>
    <w:lvl w:ilvl="7" w:tplc="040C0003" w:tentative="1">
      <w:start w:val="1"/>
      <w:numFmt w:val="bullet"/>
      <w:lvlText w:val="o"/>
      <w:lvlJc w:val="left"/>
      <w:pPr>
        <w:ind w:left="5212" w:hanging="360"/>
      </w:pPr>
      <w:rPr>
        <w:rFonts w:ascii="Courier New" w:hAnsi="Courier New" w:cs="Courier New" w:hint="default"/>
      </w:rPr>
    </w:lvl>
    <w:lvl w:ilvl="8" w:tplc="040C0005" w:tentative="1">
      <w:start w:val="1"/>
      <w:numFmt w:val="bullet"/>
      <w:lvlText w:val=""/>
      <w:lvlJc w:val="left"/>
      <w:pPr>
        <w:ind w:left="593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
  <w:rsids>
    <w:rsidRoot w:val="008F1E8A"/>
    <w:rsid w:val="00013345"/>
    <w:rsid w:val="000171CF"/>
    <w:rsid w:val="00021EF9"/>
    <w:rsid w:val="00026F45"/>
    <w:rsid w:val="000431C9"/>
    <w:rsid w:val="0006602B"/>
    <w:rsid w:val="00094241"/>
    <w:rsid w:val="000A1217"/>
    <w:rsid w:val="000A2A18"/>
    <w:rsid w:val="000A55BB"/>
    <w:rsid w:val="000A5A67"/>
    <w:rsid w:val="000B05CA"/>
    <w:rsid w:val="000C6B7B"/>
    <w:rsid w:val="000F4BE8"/>
    <w:rsid w:val="00134A82"/>
    <w:rsid w:val="00135D20"/>
    <w:rsid w:val="00155406"/>
    <w:rsid w:val="00155C81"/>
    <w:rsid w:val="001949DC"/>
    <w:rsid w:val="001A4BD8"/>
    <w:rsid w:val="001B2682"/>
    <w:rsid w:val="001C0A5A"/>
    <w:rsid w:val="001D5727"/>
    <w:rsid w:val="001E2FE7"/>
    <w:rsid w:val="001F008A"/>
    <w:rsid w:val="001F6500"/>
    <w:rsid w:val="00210F9F"/>
    <w:rsid w:val="00213DF7"/>
    <w:rsid w:val="00214E51"/>
    <w:rsid w:val="002208BD"/>
    <w:rsid w:val="0022379B"/>
    <w:rsid w:val="0023671F"/>
    <w:rsid w:val="00267E34"/>
    <w:rsid w:val="00277559"/>
    <w:rsid w:val="002818A5"/>
    <w:rsid w:val="002852BF"/>
    <w:rsid w:val="002862AE"/>
    <w:rsid w:val="0028648A"/>
    <w:rsid w:val="002C4711"/>
    <w:rsid w:val="002D2032"/>
    <w:rsid w:val="002D250E"/>
    <w:rsid w:val="00300C54"/>
    <w:rsid w:val="00303B00"/>
    <w:rsid w:val="00314A16"/>
    <w:rsid w:val="003353F0"/>
    <w:rsid w:val="003743E0"/>
    <w:rsid w:val="003B3936"/>
    <w:rsid w:val="003C0EDC"/>
    <w:rsid w:val="003C2D1F"/>
    <w:rsid w:val="003D662F"/>
    <w:rsid w:val="003E6CAF"/>
    <w:rsid w:val="003E7D88"/>
    <w:rsid w:val="003F1200"/>
    <w:rsid w:val="00400B2A"/>
    <w:rsid w:val="004126F9"/>
    <w:rsid w:val="0041524A"/>
    <w:rsid w:val="00446C3C"/>
    <w:rsid w:val="004C14FA"/>
    <w:rsid w:val="004C4D73"/>
    <w:rsid w:val="005249EB"/>
    <w:rsid w:val="00526AF5"/>
    <w:rsid w:val="00535AC8"/>
    <w:rsid w:val="0053702D"/>
    <w:rsid w:val="00564F4B"/>
    <w:rsid w:val="00593E91"/>
    <w:rsid w:val="005A17E4"/>
    <w:rsid w:val="005B3E47"/>
    <w:rsid w:val="005C0B2E"/>
    <w:rsid w:val="005D571A"/>
    <w:rsid w:val="005D74A7"/>
    <w:rsid w:val="005E1507"/>
    <w:rsid w:val="005E16F0"/>
    <w:rsid w:val="005F5BBE"/>
    <w:rsid w:val="006143A4"/>
    <w:rsid w:val="00644283"/>
    <w:rsid w:val="00647678"/>
    <w:rsid w:val="00667187"/>
    <w:rsid w:val="0067762D"/>
    <w:rsid w:val="00684B08"/>
    <w:rsid w:val="006C1A77"/>
    <w:rsid w:val="006C2BA0"/>
    <w:rsid w:val="006D01DB"/>
    <w:rsid w:val="00701906"/>
    <w:rsid w:val="00707B6C"/>
    <w:rsid w:val="00711D3B"/>
    <w:rsid w:val="00713798"/>
    <w:rsid w:val="007205AC"/>
    <w:rsid w:val="00721B92"/>
    <w:rsid w:val="00735CA8"/>
    <w:rsid w:val="00753C0C"/>
    <w:rsid w:val="00772BBE"/>
    <w:rsid w:val="007B12DD"/>
    <w:rsid w:val="007D2AAC"/>
    <w:rsid w:val="007D5316"/>
    <w:rsid w:val="007E26B9"/>
    <w:rsid w:val="007E716A"/>
    <w:rsid w:val="00807313"/>
    <w:rsid w:val="008120F2"/>
    <w:rsid w:val="00882895"/>
    <w:rsid w:val="008A7655"/>
    <w:rsid w:val="008B6EB9"/>
    <w:rsid w:val="008D0455"/>
    <w:rsid w:val="008D5581"/>
    <w:rsid w:val="008F1E8A"/>
    <w:rsid w:val="008F531D"/>
    <w:rsid w:val="00906DC5"/>
    <w:rsid w:val="00907E42"/>
    <w:rsid w:val="00911789"/>
    <w:rsid w:val="009225C8"/>
    <w:rsid w:val="009328BC"/>
    <w:rsid w:val="00936574"/>
    <w:rsid w:val="009400D0"/>
    <w:rsid w:val="00944209"/>
    <w:rsid w:val="00945533"/>
    <w:rsid w:val="00996568"/>
    <w:rsid w:val="009B5F2B"/>
    <w:rsid w:val="009D3BE6"/>
    <w:rsid w:val="009E7FB7"/>
    <w:rsid w:val="009F25EE"/>
    <w:rsid w:val="009F6203"/>
    <w:rsid w:val="00A22B52"/>
    <w:rsid w:val="00A56E59"/>
    <w:rsid w:val="00A7104B"/>
    <w:rsid w:val="00A718AF"/>
    <w:rsid w:val="00A73A0C"/>
    <w:rsid w:val="00A754E9"/>
    <w:rsid w:val="00A77AC8"/>
    <w:rsid w:val="00A8041F"/>
    <w:rsid w:val="00AA6401"/>
    <w:rsid w:val="00AC25D8"/>
    <w:rsid w:val="00AC70BB"/>
    <w:rsid w:val="00AF5B9A"/>
    <w:rsid w:val="00B103B4"/>
    <w:rsid w:val="00B2047D"/>
    <w:rsid w:val="00B258C9"/>
    <w:rsid w:val="00B36909"/>
    <w:rsid w:val="00B45934"/>
    <w:rsid w:val="00B5271C"/>
    <w:rsid w:val="00B65C0E"/>
    <w:rsid w:val="00B76856"/>
    <w:rsid w:val="00B809BA"/>
    <w:rsid w:val="00BA1A7E"/>
    <w:rsid w:val="00BB1550"/>
    <w:rsid w:val="00BC37CC"/>
    <w:rsid w:val="00BC7B38"/>
    <w:rsid w:val="00C00F58"/>
    <w:rsid w:val="00C928AA"/>
    <w:rsid w:val="00CA78A5"/>
    <w:rsid w:val="00CC4808"/>
    <w:rsid w:val="00CC4F7B"/>
    <w:rsid w:val="00CC78B3"/>
    <w:rsid w:val="00CD3251"/>
    <w:rsid w:val="00CD36E1"/>
    <w:rsid w:val="00D03F75"/>
    <w:rsid w:val="00D24EE1"/>
    <w:rsid w:val="00D6741C"/>
    <w:rsid w:val="00D90B9E"/>
    <w:rsid w:val="00DA3B1A"/>
    <w:rsid w:val="00DB1D12"/>
    <w:rsid w:val="00DC6D8C"/>
    <w:rsid w:val="00DD4F3B"/>
    <w:rsid w:val="00DE5178"/>
    <w:rsid w:val="00DF61F7"/>
    <w:rsid w:val="00E24F4C"/>
    <w:rsid w:val="00E576D4"/>
    <w:rsid w:val="00E67E7C"/>
    <w:rsid w:val="00E80F07"/>
    <w:rsid w:val="00E8132C"/>
    <w:rsid w:val="00EB0AF1"/>
    <w:rsid w:val="00EC6635"/>
    <w:rsid w:val="00EE3F45"/>
    <w:rsid w:val="00EE75CB"/>
    <w:rsid w:val="00EF74D1"/>
    <w:rsid w:val="00F03697"/>
    <w:rsid w:val="00F053E2"/>
    <w:rsid w:val="00F33025"/>
    <w:rsid w:val="00F52F21"/>
    <w:rsid w:val="00F53F34"/>
    <w:rsid w:val="00F56BFF"/>
    <w:rsid w:val="00F85575"/>
    <w:rsid w:val="00F87A52"/>
    <w:rsid w:val="00F97426"/>
    <w:rsid w:val="00F97881"/>
    <w:rsid w:val="00FF1D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76" type="connector" idref="#_x0000_s1213"/>
        <o:r id="V:Rule77" type="connector" idref="#_x0000_s1059"/>
        <o:r id="V:Rule78" type="connector" idref="#_x0000_s1150"/>
        <o:r id="V:Rule79" type="connector" idref="#_x0000_s1131"/>
        <o:r id="V:Rule80" type="connector" idref="#_x0000_s1070"/>
        <o:r id="V:Rule81" type="connector" idref="#_x0000_s1171"/>
        <o:r id="V:Rule82" type="connector" idref="#_x0000_s1121"/>
        <o:r id="V:Rule83" type="connector" idref="#_x0000_s1206"/>
        <o:r id="V:Rule84" type="connector" idref="#_x0000_s1055"/>
        <o:r id="V:Rule85" type="connector" idref="#_x0000_s1184"/>
        <o:r id="V:Rule86" type="connector" idref="#_x0000_s1174"/>
        <o:r id="V:Rule87" type="connector" idref="#_x0000_s1039"/>
        <o:r id="V:Rule88" type="connector" idref="#_x0000_s1053"/>
        <o:r id="V:Rule89" type="connector" idref="#_x0000_s1173"/>
        <o:r id="V:Rule90" type="connector" idref="#_x0000_s1038"/>
        <o:r id="V:Rule91" type="connector" idref="#_x0000_s1145"/>
        <o:r id="V:Rule92" type="connector" idref="#_x0000_s1197"/>
        <o:r id="V:Rule93" type="connector" idref="#_x0000_s1120"/>
        <o:r id="V:Rule94" type="connector" idref="#_x0000_s1126"/>
        <o:r id="V:Rule95" type="connector" idref="#_x0000_s1185"/>
        <o:r id="V:Rule96" type="connector" idref="#_x0000_s1044"/>
        <o:r id="V:Rule97" type="connector" idref="#_x0000_s1040"/>
        <o:r id="V:Rule98" type="connector" idref="#_x0000_s1200"/>
        <o:r id="V:Rule99" type="connector" idref="#_x0000_s1187"/>
        <o:r id="V:Rule100" type="connector" idref="#_x0000_s1036"/>
        <o:r id="V:Rule101" type="connector" idref="#_x0000_s1172"/>
        <o:r id="V:Rule102" type="connector" idref="#_x0000_s1062"/>
        <o:r id="V:Rule103" type="connector" idref="#_x0000_s1043"/>
        <o:r id="V:Rule104" type="connector" idref="#_x0000_s1196"/>
        <o:r id="V:Rule105" type="connector" idref="#_x0000_s1170"/>
        <o:r id="V:Rule106" type="connector" idref="#_x0000_s1207"/>
        <o:r id="V:Rule107" type="connector" idref="#_x0000_s1074"/>
        <o:r id="V:Rule108" type="connector" idref="#_x0000_s1130"/>
        <o:r id="V:Rule109" type="connector" idref="#_x0000_s1069"/>
        <o:r id="V:Rule110" type="connector" idref="#_x0000_s1050"/>
        <o:r id="V:Rule111" type="connector" idref="#_x0000_s1199"/>
        <o:r id="V:Rule112" type="connector" idref="#_x0000_s1176"/>
        <o:r id="V:Rule113" type="connector" idref="#_x0000_s1071"/>
        <o:r id="V:Rule114" type="connector" idref="#_x0000_s1037"/>
        <o:r id="V:Rule115" type="connector" idref="#_x0000_s1146"/>
        <o:r id="V:Rule116" type="connector" idref="#_x0000_s1144"/>
        <o:r id="V:Rule117" type="connector" idref="#_x0000_s1209"/>
        <o:r id="V:Rule118" type="connector" idref="#_x0000_s1135"/>
        <o:r id="V:Rule119" type="connector" idref="#_x0000_s1129"/>
        <o:r id="V:Rule120" type="connector" idref="#_x0000_s1072"/>
        <o:r id="V:Rule121" type="connector" idref="#_x0000_s1205"/>
        <o:r id="V:Rule122" type="connector" idref="#_x0000_s1198"/>
        <o:r id="V:Rule123" type="connector" idref="#_x0000_s1056"/>
        <o:r id="V:Rule124" type="connector" idref="#_x0000_s1204"/>
        <o:r id="V:Rule125" type="connector" idref="#_x0000_s1201"/>
        <o:r id="V:Rule126" type="connector" idref="#_x0000_s1132"/>
        <o:r id="V:Rule127" type="connector" idref="#_x0000_s1225"/>
        <o:r id="V:Rule128" type="connector" idref="#_x0000_s1224"/>
        <o:r id="V:Rule129" type="connector" idref="#_x0000_s1128"/>
        <o:r id="V:Rule130" type="connector" idref="#_x0000_s1202"/>
        <o:r id="V:Rule131" type="connector" idref="#_x0000_s1054"/>
        <o:r id="V:Rule132" type="connector" idref="#_x0000_s1051"/>
        <o:r id="V:Rule133" type="connector" idref="#_x0000_s1147"/>
        <o:r id="V:Rule134" type="connector" idref="#_x0000_s1057"/>
        <o:r id="V:Rule135" type="connector" idref="#_x0000_s1149"/>
        <o:r id="V:Rule136" type="connector" idref="#_x0000_s1222"/>
        <o:r id="V:Rule137" type="connector" idref="#_x0000_s1223"/>
        <o:r id="V:Rule138" type="connector" idref="#_x0000_s1134"/>
        <o:r id="V:Rule139" type="connector" idref="#_x0000_s1148"/>
        <o:r id="V:Rule140" type="connector" idref="#_x0000_s1226"/>
        <o:r id="V:Rule141" type="connector" idref="#_x0000_s1124"/>
        <o:r id="V:Rule142" type="connector" idref="#_x0000_s1186"/>
        <o:r id="V:Rule143" type="connector" idref="#_x0000_s1127"/>
        <o:r id="V:Rule144" type="connector" idref="#_x0000_s1133"/>
        <o:r id="V:Rule145" type="connector" idref="#_x0000_s1122"/>
        <o:r id="V:Rule146" type="connector" idref="#_x0000_s1195"/>
        <o:r id="V:Rule147" type="connector" idref="#_x0000_s1175"/>
        <o:r id="V:Rule148" type="connector" idref="#_x0000_s1123"/>
        <o:r id="V:Rule149" type="connector" idref="#_x0000_s1061"/>
        <o:r id="V:Rule150" type="connector" idref="#_x0000_s11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E8A"/>
    <w:pPr>
      <w:ind w:left="720"/>
      <w:contextualSpacing/>
    </w:pPr>
  </w:style>
  <w:style w:type="paragraph" w:styleId="Textedebulles">
    <w:name w:val="Balloon Text"/>
    <w:basedOn w:val="Normal"/>
    <w:link w:val="TextedebullesCar"/>
    <w:uiPriority w:val="99"/>
    <w:semiHidden/>
    <w:unhideWhenUsed/>
    <w:rsid w:val="00753C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C0C"/>
    <w:rPr>
      <w:rFonts w:ascii="Tahoma" w:hAnsi="Tahoma" w:cs="Tahoma"/>
      <w:sz w:val="16"/>
      <w:szCs w:val="16"/>
    </w:rPr>
  </w:style>
  <w:style w:type="paragraph" w:styleId="Sansinterligne">
    <w:name w:val="No Spacing"/>
    <w:link w:val="SansinterligneCar"/>
    <w:uiPriority w:val="1"/>
    <w:qFormat/>
    <w:rsid w:val="00753C0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53C0C"/>
    <w:rPr>
      <w:rFonts w:eastAsiaTheme="minorEastAsia"/>
    </w:rPr>
  </w:style>
  <w:style w:type="paragraph" w:styleId="En-tte">
    <w:name w:val="header"/>
    <w:basedOn w:val="Normal"/>
    <w:link w:val="En-tteCar"/>
    <w:uiPriority w:val="99"/>
    <w:unhideWhenUsed/>
    <w:rsid w:val="00CC4808"/>
    <w:pPr>
      <w:tabs>
        <w:tab w:val="center" w:pos="4153"/>
        <w:tab w:val="right" w:pos="8306"/>
      </w:tabs>
      <w:spacing w:after="0" w:line="240" w:lineRule="auto"/>
    </w:pPr>
  </w:style>
  <w:style w:type="character" w:customStyle="1" w:styleId="En-tteCar">
    <w:name w:val="En-tête Car"/>
    <w:basedOn w:val="Policepardfaut"/>
    <w:link w:val="En-tte"/>
    <w:uiPriority w:val="99"/>
    <w:rsid w:val="00CC4808"/>
  </w:style>
  <w:style w:type="paragraph" w:styleId="Pieddepage">
    <w:name w:val="footer"/>
    <w:basedOn w:val="Normal"/>
    <w:link w:val="PieddepageCar"/>
    <w:uiPriority w:val="99"/>
    <w:unhideWhenUsed/>
    <w:rsid w:val="00CC480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C4808"/>
  </w:style>
  <w:style w:type="table" w:styleId="Grilledutableau">
    <w:name w:val="Table Grid"/>
    <w:basedOn w:val="TableauNormal"/>
    <w:uiPriority w:val="59"/>
    <w:rsid w:val="00DE5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5AB1-8B99-4C80-86F4-5ACC4BB2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13</Pages>
  <Words>3457</Words>
  <Characters>19015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mouloud</dc:creator>
  <cp:lastModifiedBy>hp</cp:lastModifiedBy>
  <cp:revision>131</cp:revision>
  <cp:lastPrinted>2020-05-04T08:22:00Z</cp:lastPrinted>
  <dcterms:created xsi:type="dcterms:W3CDTF">2019-05-16T10:29:00Z</dcterms:created>
  <dcterms:modified xsi:type="dcterms:W3CDTF">2022-05-22T14:37:00Z</dcterms:modified>
</cp:coreProperties>
</file>